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973" w:rsidRPr="00A96E97" w:rsidRDefault="006E5973" w:rsidP="006E5973">
      <w:pPr>
        <w:jc w:val="center"/>
        <w:rPr>
          <w:color w:val="000000"/>
          <w:sz w:val="26"/>
          <w:szCs w:val="26"/>
          <w:lang w:bidi="uk-UA"/>
        </w:rPr>
      </w:pPr>
      <w:r w:rsidRPr="00F8271A">
        <w:rPr>
          <w:noProof/>
          <w:sz w:val="24"/>
          <w:szCs w:val="24"/>
        </w:rPr>
        <w:drawing>
          <wp:inline distT="0" distB="0" distL="0" distR="0" wp14:anchorId="27BD5BAF" wp14:editId="2672FFE0">
            <wp:extent cx="384175" cy="5727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5973" w:rsidRPr="00F8271A" w:rsidRDefault="006E5973" w:rsidP="006E5973">
      <w:pPr>
        <w:widowControl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F8271A">
        <w:rPr>
          <w:b/>
          <w:lang w:eastAsia="ru-RU"/>
        </w:rPr>
        <w:t>ТЕЛЬЧІВСЬКА ГІМНАЗІЯ</w:t>
      </w:r>
    </w:p>
    <w:p w:rsidR="006E5973" w:rsidRPr="00F8271A" w:rsidRDefault="006E5973" w:rsidP="006E5973">
      <w:pPr>
        <w:widowControl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F8271A">
        <w:rPr>
          <w:b/>
          <w:lang w:eastAsia="ru-RU"/>
        </w:rPr>
        <w:t>КОЛКІВСЬКОЇ СЕЛИЩНОЇ РАДИ ВОЛИНСЬКОЇ ОБЛАСТІ</w:t>
      </w:r>
    </w:p>
    <w:p w:rsidR="006E5973" w:rsidRPr="00F8271A" w:rsidRDefault="006E5973" w:rsidP="006E5973">
      <w:pPr>
        <w:widowControl w:val="0"/>
        <w:autoSpaceDE w:val="0"/>
        <w:autoSpaceDN w:val="0"/>
        <w:adjustRightInd w:val="0"/>
        <w:contextualSpacing/>
        <w:jc w:val="center"/>
        <w:rPr>
          <w:sz w:val="22"/>
          <w:szCs w:val="22"/>
          <w:lang w:eastAsia="ru-RU"/>
        </w:rPr>
      </w:pPr>
      <w:r w:rsidRPr="00F8271A">
        <w:rPr>
          <w:sz w:val="20"/>
          <w:szCs w:val="20"/>
          <w:lang w:eastAsia="ru-RU"/>
        </w:rPr>
        <w:t xml:space="preserve">вул. Шкільна, 11, с. </w:t>
      </w:r>
      <w:proofErr w:type="spellStart"/>
      <w:r w:rsidRPr="00F8271A">
        <w:rPr>
          <w:sz w:val="20"/>
          <w:szCs w:val="20"/>
          <w:lang w:eastAsia="ru-RU"/>
        </w:rPr>
        <w:t>Тельчі</w:t>
      </w:r>
      <w:proofErr w:type="spellEnd"/>
      <w:r w:rsidRPr="00F8271A">
        <w:rPr>
          <w:sz w:val="20"/>
          <w:szCs w:val="20"/>
          <w:lang w:eastAsia="ru-RU"/>
        </w:rPr>
        <w:t>, 44655, тел./факс  (03376) 9-70-61,</w:t>
      </w:r>
    </w:p>
    <w:p w:rsidR="006E5973" w:rsidRPr="00F8271A" w:rsidRDefault="006E5973" w:rsidP="006E5973">
      <w:pPr>
        <w:widowControl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 w:rsidRPr="00F8271A">
        <w:rPr>
          <w:sz w:val="20"/>
          <w:szCs w:val="20"/>
          <w:lang w:eastAsia="ru-RU"/>
        </w:rPr>
        <w:t>е-</w:t>
      </w:r>
      <w:proofErr w:type="spellStart"/>
      <w:r w:rsidRPr="00F8271A">
        <w:rPr>
          <w:sz w:val="20"/>
          <w:szCs w:val="20"/>
          <w:lang w:val="ru-RU" w:eastAsia="ru-RU"/>
        </w:rPr>
        <w:t>mail</w:t>
      </w:r>
      <w:proofErr w:type="spellEnd"/>
      <w:r w:rsidRPr="00F8271A">
        <w:rPr>
          <w:sz w:val="20"/>
          <w:szCs w:val="20"/>
          <w:lang w:eastAsia="ru-RU"/>
        </w:rPr>
        <w:t xml:space="preserve">: </w:t>
      </w:r>
      <w:hyperlink r:id="rId7" w:history="1">
        <w:r w:rsidRPr="00F8271A">
          <w:rPr>
            <w:color w:val="0000FF"/>
            <w:sz w:val="20"/>
            <w:szCs w:val="20"/>
            <w:u w:val="single"/>
            <w:lang w:val="ru-RU" w:eastAsia="ru-RU"/>
          </w:rPr>
          <w:t>telchivskazos</w:t>
        </w:r>
        <w:r w:rsidRPr="00F8271A">
          <w:rPr>
            <w:color w:val="0000FF"/>
            <w:sz w:val="20"/>
            <w:szCs w:val="20"/>
            <w:u w:val="single"/>
            <w:lang w:eastAsia="ru-RU"/>
          </w:rPr>
          <w:t>@</w:t>
        </w:r>
        <w:r w:rsidRPr="00F8271A">
          <w:rPr>
            <w:color w:val="0000FF"/>
            <w:sz w:val="20"/>
            <w:szCs w:val="20"/>
            <w:u w:val="single"/>
            <w:lang w:val="ru-RU" w:eastAsia="ru-RU"/>
          </w:rPr>
          <w:t>ukr</w:t>
        </w:r>
        <w:r w:rsidRPr="00F8271A">
          <w:rPr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F8271A">
          <w:rPr>
            <w:color w:val="0000FF"/>
            <w:sz w:val="20"/>
            <w:szCs w:val="20"/>
            <w:u w:val="single"/>
            <w:lang w:val="ru-RU" w:eastAsia="ru-RU"/>
          </w:rPr>
          <w:t>net</w:t>
        </w:r>
        <w:proofErr w:type="spellEnd"/>
      </w:hyperlink>
      <w:r w:rsidRPr="00F8271A">
        <w:rPr>
          <w:sz w:val="20"/>
          <w:szCs w:val="20"/>
          <w:lang w:eastAsia="ru-RU"/>
        </w:rPr>
        <w:t xml:space="preserve">  Код ЄДРПОУ 25086250</w:t>
      </w:r>
    </w:p>
    <w:p w:rsidR="006E5973" w:rsidRPr="00696B76" w:rsidRDefault="006E5973" w:rsidP="006E5973">
      <w:pPr>
        <w:shd w:val="clear" w:color="auto" w:fill="FFFFFF"/>
        <w:spacing w:after="200" w:line="276" w:lineRule="auto"/>
        <w:ind w:right="10"/>
        <w:contextualSpacing/>
        <w:jc w:val="center"/>
        <w:rPr>
          <w:lang w:eastAsia="ru-RU"/>
        </w:rPr>
      </w:pPr>
    </w:p>
    <w:p w:rsidR="006E5973" w:rsidRPr="00696B76" w:rsidRDefault="006E5973" w:rsidP="006E5973">
      <w:pPr>
        <w:shd w:val="clear" w:color="auto" w:fill="FFFFFF"/>
        <w:spacing w:after="200" w:line="276" w:lineRule="auto"/>
        <w:ind w:right="10"/>
        <w:contextualSpacing/>
        <w:jc w:val="center"/>
        <w:rPr>
          <w:b/>
          <w:bCs/>
          <w:spacing w:val="-5"/>
          <w:sz w:val="32"/>
          <w:szCs w:val="22"/>
          <w:lang w:val="ru-RU" w:eastAsia="ru-RU"/>
        </w:rPr>
      </w:pPr>
      <w:r w:rsidRPr="00696B76">
        <w:rPr>
          <w:b/>
          <w:bCs/>
          <w:spacing w:val="-5"/>
          <w:sz w:val="32"/>
          <w:szCs w:val="22"/>
          <w:lang w:val="ru-RU" w:eastAsia="ru-RU"/>
        </w:rPr>
        <w:t>НАКАЗ</w:t>
      </w:r>
    </w:p>
    <w:p w:rsidR="006E5973" w:rsidRPr="00696B76" w:rsidRDefault="006E5973" w:rsidP="006E5973">
      <w:pPr>
        <w:shd w:val="clear" w:color="auto" w:fill="FFFFFF"/>
        <w:tabs>
          <w:tab w:val="left" w:pos="4277"/>
          <w:tab w:val="left" w:pos="7867"/>
        </w:tabs>
        <w:spacing w:line="276" w:lineRule="auto"/>
        <w:contextualSpacing/>
        <w:jc w:val="both"/>
        <w:rPr>
          <w:lang w:eastAsia="ru-RU"/>
        </w:rPr>
      </w:pPr>
      <w:r w:rsidRPr="00696B76">
        <w:rPr>
          <w:sz w:val="32"/>
          <w:szCs w:val="22"/>
          <w:lang w:val="ru-RU" w:eastAsia="ru-RU"/>
        </w:rPr>
        <w:t xml:space="preserve">      </w:t>
      </w:r>
      <w:r>
        <w:rPr>
          <w:sz w:val="32"/>
          <w:szCs w:val="22"/>
          <w:lang w:val="ru-RU" w:eastAsia="ru-RU"/>
        </w:rPr>
        <w:t>31</w:t>
      </w:r>
      <w:r>
        <w:rPr>
          <w:lang w:val="ru-RU" w:eastAsia="ru-RU"/>
        </w:rPr>
        <w:t xml:space="preserve">  </w:t>
      </w:r>
      <w:r w:rsidRPr="00696B76">
        <w:rPr>
          <w:spacing w:val="-4"/>
          <w:lang w:eastAsia="ru-RU"/>
        </w:rPr>
        <w:t xml:space="preserve">серпня  </w:t>
      </w:r>
      <w:r w:rsidRPr="00696B76">
        <w:rPr>
          <w:spacing w:val="-4"/>
          <w:lang w:val="ru-RU" w:eastAsia="ru-RU"/>
        </w:rPr>
        <w:t>2</w:t>
      </w:r>
      <w:r>
        <w:rPr>
          <w:spacing w:val="-4"/>
          <w:lang w:eastAsia="ru-RU"/>
        </w:rPr>
        <w:t>026</w:t>
      </w:r>
      <w:r w:rsidRPr="00696B76">
        <w:rPr>
          <w:spacing w:val="-4"/>
          <w:lang w:val="ru-RU" w:eastAsia="ru-RU"/>
        </w:rPr>
        <w:t xml:space="preserve"> року                  </w:t>
      </w:r>
      <w:r w:rsidRPr="00696B76">
        <w:rPr>
          <w:spacing w:val="-5"/>
          <w:lang w:val="ru-RU" w:eastAsia="ru-RU"/>
        </w:rPr>
        <w:t xml:space="preserve">с. </w:t>
      </w:r>
      <w:proofErr w:type="spellStart"/>
      <w:r w:rsidRPr="00696B76">
        <w:rPr>
          <w:spacing w:val="-5"/>
          <w:lang w:val="ru-RU" w:eastAsia="ru-RU"/>
        </w:rPr>
        <w:t>Тельчі</w:t>
      </w:r>
      <w:proofErr w:type="spellEnd"/>
      <w:r w:rsidRPr="00696B76">
        <w:rPr>
          <w:lang w:val="ru-RU" w:eastAsia="ru-RU"/>
        </w:rPr>
        <w:tab/>
      </w:r>
      <w:r w:rsidRPr="00696B76">
        <w:rPr>
          <w:lang w:eastAsia="ru-RU"/>
        </w:rPr>
        <w:t xml:space="preserve">     </w:t>
      </w:r>
      <w:r>
        <w:rPr>
          <w:lang w:val="ru-RU" w:eastAsia="ru-RU"/>
        </w:rPr>
        <w:t xml:space="preserve">№ 33-од </w:t>
      </w:r>
    </w:p>
    <w:p w:rsidR="006E5973" w:rsidRPr="00696B76" w:rsidRDefault="006E5973" w:rsidP="006E5973">
      <w:pPr>
        <w:widowControl w:val="0"/>
        <w:spacing w:line="262" w:lineRule="auto"/>
        <w:jc w:val="both"/>
        <w:rPr>
          <w:color w:val="000000"/>
          <w:sz w:val="26"/>
          <w:szCs w:val="26"/>
          <w:lang w:bidi="uk-UA"/>
        </w:rPr>
      </w:pPr>
    </w:p>
    <w:p w:rsidR="006E5973" w:rsidRDefault="006E5973" w:rsidP="006E5973">
      <w:pPr>
        <w:widowControl w:val="0"/>
        <w:spacing w:line="262" w:lineRule="auto"/>
        <w:jc w:val="both"/>
        <w:rPr>
          <w:color w:val="000000"/>
          <w:lang w:bidi="uk-UA"/>
        </w:rPr>
      </w:pPr>
      <w:r w:rsidRPr="00696B76">
        <w:rPr>
          <w:color w:val="000000"/>
          <w:sz w:val="26"/>
          <w:szCs w:val="26"/>
          <w:lang w:bidi="uk-UA"/>
        </w:rPr>
        <w:t xml:space="preserve">      </w:t>
      </w:r>
      <w:r w:rsidRPr="00696B76">
        <w:rPr>
          <w:color w:val="000000"/>
          <w:lang w:bidi="uk-UA"/>
        </w:rPr>
        <w:t xml:space="preserve">Про </w:t>
      </w:r>
      <w:r>
        <w:rPr>
          <w:color w:val="000000"/>
          <w:lang w:bidi="uk-UA"/>
        </w:rPr>
        <w:t xml:space="preserve">затвердження режиму </w:t>
      </w:r>
    </w:p>
    <w:p w:rsidR="006E5973" w:rsidRDefault="006E5973" w:rsidP="006E5973">
      <w:pPr>
        <w:widowControl w:val="0"/>
        <w:spacing w:line="262" w:lineRule="auto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     роботи закладу </w:t>
      </w:r>
      <w:r w:rsidRPr="00696B76">
        <w:rPr>
          <w:color w:val="000000"/>
          <w:lang w:bidi="uk-UA"/>
        </w:rPr>
        <w:t xml:space="preserve">на час </w:t>
      </w:r>
    </w:p>
    <w:p w:rsidR="006E5973" w:rsidRPr="00696B76" w:rsidRDefault="006E5973" w:rsidP="006E5973">
      <w:pPr>
        <w:widowControl w:val="0"/>
        <w:spacing w:line="262" w:lineRule="auto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     </w:t>
      </w:r>
      <w:r w:rsidRPr="00696B76">
        <w:rPr>
          <w:color w:val="000000"/>
          <w:lang w:bidi="uk-UA"/>
        </w:rPr>
        <w:t>воєнного стану</w:t>
      </w:r>
      <w:r>
        <w:rPr>
          <w:color w:val="000000"/>
          <w:lang w:bidi="uk-UA"/>
        </w:rPr>
        <w:t xml:space="preserve"> в 2026/2027 </w:t>
      </w:r>
      <w:proofErr w:type="spellStart"/>
      <w:r>
        <w:rPr>
          <w:color w:val="000000"/>
          <w:lang w:bidi="uk-UA"/>
        </w:rPr>
        <w:t>н.р</w:t>
      </w:r>
      <w:proofErr w:type="spellEnd"/>
      <w:r>
        <w:rPr>
          <w:color w:val="000000"/>
          <w:lang w:bidi="uk-UA"/>
        </w:rPr>
        <w:t>.</w:t>
      </w:r>
    </w:p>
    <w:p w:rsidR="006E5973" w:rsidRDefault="006E5973" w:rsidP="006E5973">
      <w:pPr>
        <w:widowControl w:val="0"/>
        <w:spacing w:after="320" w:line="259" w:lineRule="auto"/>
        <w:jc w:val="both"/>
        <w:rPr>
          <w:color w:val="000000"/>
          <w:sz w:val="27"/>
          <w:szCs w:val="27"/>
        </w:rPr>
      </w:pPr>
      <w:r w:rsidRPr="00696B76">
        <w:rPr>
          <w:color w:val="000000"/>
          <w:sz w:val="26"/>
          <w:szCs w:val="26"/>
          <w:lang w:bidi="uk-UA"/>
        </w:rPr>
        <w:t xml:space="preserve">                </w:t>
      </w:r>
    </w:p>
    <w:p w:rsidR="006E5973" w:rsidRPr="00BB5BF7" w:rsidRDefault="006E5973" w:rsidP="006E5973">
      <w:pPr>
        <w:widowControl w:val="0"/>
        <w:spacing w:after="320" w:line="259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</w:t>
      </w:r>
      <w:r w:rsidRPr="00BB5BF7">
        <w:rPr>
          <w:color w:val="000000"/>
          <w:sz w:val="27"/>
          <w:szCs w:val="27"/>
        </w:rPr>
        <w:t xml:space="preserve"> Керуючись законом України «Про правовий режим воєнного стану»,</w:t>
      </w:r>
      <w:r>
        <w:rPr>
          <w:color w:val="000000"/>
          <w:sz w:val="27"/>
          <w:szCs w:val="27"/>
        </w:rPr>
        <w:t xml:space="preserve"> </w:t>
      </w:r>
      <w:r w:rsidRPr="00BB5BF7">
        <w:rPr>
          <w:color w:val="000000"/>
          <w:sz w:val="27"/>
          <w:szCs w:val="27"/>
        </w:rPr>
        <w:t>Указом Президента України №64/2022 від 24.02.2022 «Про введення воєнного стану в Україні»</w:t>
      </w:r>
      <w:r>
        <w:rPr>
          <w:color w:val="000000"/>
          <w:sz w:val="27"/>
          <w:szCs w:val="27"/>
        </w:rPr>
        <w:t xml:space="preserve"> та рішенням педагогічної ради №1 від 28.08.2026 року</w:t>
      </w:r>
    </w:p>
    <w:p w:rsidR="006E5973" w:rsidRPr="00BB5BF7" w:rsidRDefault="006E5973" w:rsidP="006E5973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 w:rsidRPr="00BB5BF7">
        <w:rPr>
          <w:bCs/>
          <w:color w:val="000000"/>
          <w:sz w:val="27"/>
          <w:szCs w:val="27"/>
        </w:rPr>
        <w:t>НАКАЗУЮ: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1. </w:t>
      </w:r>
      <w:r w:rsidRPr="006242E6">
        <w:rPr>
          <w:color w:val="000000"/>
        </w:rPr>
        <w:t>Затвердити  режим роботи закладу освіти</w:t>
      </w:r>
      <w:r>
        <w:rPr>
          <w:color w:val="000000"/>
        </w:rPr>
        <w:t xml:space="preserve"> в режимі </w:t>
      </w:r>
      <w:proofErr w:type="spellStart"/>
      <w:r>
        <w:rPr>
          <w:color w:val="000000"/>
        </w:rPr>
        <w:t>офлайн</w:t>
      </w:r>
      <w:proofErr w:type="spellEnd"/>
      <w:r>
        <w:rPr>
          <w:color w:val="000000"/>
        </w:rPr>
        <w:t xml:space="preserve"> та при двох змінному навчанні</w:t>
      </w:r>
      <w:r w:rsidRPr="006242E6">
        <w:rPr>
          <w:color w:val="000000"/>
        </w:rPr>
        <w:t>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Р</w:t>
      </w:r>
      <w:r w:rsidRPr="00BB5BF7">
        <w:rPr>
          <w:color w:val="000000"/>
        </w:rPr>
        <w:t>о</w:t>
      </w:r>
      <w:proofErr w:type="spellEnd"/>
      <w:r w:rsidRPr="00BB5BF7">
        <w:rPr>
          <w:color w:val="000000"/>
        </w:rPr>
        <w:t>зпочати </w:t>
      </w:r>
      <w:r>
        <w:rPr>
          <w:bCs/>
          <w:color w:val="000000"/>
        </w:rPr>
        <w:t xml:space="preserve">01 вересня 2026 </w:t>
      </w:r>
      <w:r w:rsidRPr="00BB5BF7">
        <w:rPr>
          <w:bCs/>
          <w:color w:val="000000"/>
        </w:rPr>
        <w:t>року Днем знань.</w:t>
      </w:r>
      <w:r w:rsidRPr="00BB5BF7">
        <w:rPr>
          <w:b/>
          <w:bCs/>
          <w:color w:val="000000"/>
        </w:rPr>
        <w:t> </w:t>
      </w:r>
      <w:r w:rsidRPr="006242E6">
        <w:rPr>
          <w:b/>
          <w:bCs/>
          <w:color w:val="000000"/>
        </w:rPr>
        <w:t xml:space="preserve"> </w:t>
      </w:r>
      <w:r w:rsidRPr="00BB5BF7">
        <w:rPr>
          <w:color w:val="000000"/>
        </w:rPr>
        <w:t>Святк</w:t>
      </w:r>
      <w:r w:rsidRPr="006242E6">
        <w:rPr>
          <w:color w:val="000000"/>
        </w:rPr>
        <w:t>ову лінійку провести очно</w:t>
      </w:r>
      <w:r>
        <w:rPr>
          <w:color w:val="000000"/>
        </w:rPr>
        <w:t xml:space="preserve"> 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дотримуючись алгоритму дій під час повітряної тривоги.</w:t>
      </w:r>
    </w:p>
    <w:p w:rsidR="006E5973" w:rsidRPr="006E5973" w:rsidRDefault="006E5973" w:rsidP="006E5973">
      <w:pPr>
        <w:pStyle w:val="a3"/>
        <w:numPr>
          <w:ilvl w:val="0"/>
          <w:numId w:val="2"/>
        </w:numPr>
        <w:shd w:val="clear" w:color="auto" w:fill="FFFFFF"/>
        <w:suppressAutoHyphens/>
        <w:autoSpaceDN w:val="0"/>
        <w:spacing w:line="360" w:lineRule="auto"/>
        <w:jc w:val="both"/>
        <w:rPr>
          <w:color w:val="000000"/>
        </w:rPr>
      </w:pPr>
      <w:r w:rsidRPr="006E5973">
        <w:rPr>
          <w:color w:val="000000"/>
        </w:rPr>
        <w:t>Навчальні заняття проводити в дві зміни  при п’ятиденному робочому тижні і регламентувати розкладом уроків №1 і № 2, затвердженим директором гімназії ( розклад уроків і дзвінків додаються)</w:t>
      </w:r>
    </w:p>
    <w:p w:rsidR="006E5973" w:rsidRPr="004A571C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bCs/>
          <w:i/>
          <w:color w:val="000000"/>
          <w:lang w:eastAsia="ru-RU"/>
        </w:rPr>
      </w:pPr>
      <w:r w:rsidRPr="004A571C">
        <w:rPr>
          <w:bCs/>
          <w:color w:val="000000"/>
          <w:lang w:eastAsia="ru-RU"/>
        </w:rPr>
        <w:t>І зміна -</w:t>
      </w:r>
      <w:r>
        <w:rPr>
          <w:bCs/>
          <w:color w:val="000000"/>
          <w:lang w:eastAsia="ru-RU"/>
        </w:rPr>
        <w:t xml:space="preserve"> </w:t>
      </w:r>
      <w:r w:rsidRPr="004A571C">
        <w:rPr>
          <w:bCs/>
          <w:color w:val="000000"/>
          <w:lang w:eastAsia="ru-RU"/>
        </w:rPr>
        <w:t>5-9 класи (з 8.30 – 15.50);</w:t>
      </w:r>
    </w:p>
    <w:p w:rsidR="006E5973" w:rsidRPr="004A571C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 w:rsidRPr="004A571C">
        <w:rPr>
          <w:rFonts w:eastAsia="NSimSun" w:cs="Lucida Sans"/>
          <w:bCs/>
          <w:color w:val="000000"/>
          <w:kern w:val="3"/>
          <w:lang w:eastAsia="zh-CN" w:bidi="hi-IN"/>
        </w:rPr>
        <w:t>ІІ зміна -1-4 класи (13.15– 18.15).</w:t>
      </w:r>
      <w:r w:rsidRPr="004A571C">
        <w:rPr>
          <w:bCs/>
          <w:color w:val="000000"/>
          <w:sz w:val="27"/>
          <w:szCs w:val="27"/>
        </w:rPr>
        <w:t xml:space="preserve">       </w:t>
      </w:r>
    </w:p>
    <w:p w:rsidR="006E5973" w:rsidRPr="006E5973" w:rsidRDefault="006E5973" w:rsidP="006E5973">
      <w:pPr>
        <w:pStyle w:val="a3"/>
        <w:numPr>
          <w:ilvl w:val="0"/>
          <w:numId w:val="2"/>
        </w:numPr>
        <w:spacing w:line="360" w:lineRule="auto"/>
        <w:rPr>
          <w:lang w:val="ru-RU"/>
        </w:rPr>
      </w:pPr>
      <w:proofErr w:type="spellStart"/>
      <w:r w:rsidRPr="006E5973">
        <w:rPr>
          <w:lang w:val="ru-RU"/>
        </w:rPr>
        <w:t>Встановити</w:t>
      </w:r>
      <w:proofErr w:type="spellEnd"/>
      <w:r w:rsidRPr="006E5973">
        <w:rPr>
          <w:lang w:val="ru-RU"/>
        </w:rPr>
        <w:t xml:space="preserve"> </w:t>
      </w:r>
      <w:proofErr w:type="spellStart"/>
      <w:r w:rsidRPr="006E5973">
        <w:rPr>
          <w:lang w:val="ru-RU"/>
        </w:rPr>
        <w:t>таку</w:t>
      </w:r>
      <w:proofErr w:type="spellEnd"/>
      <w:r w:rsidRPr="006E5973">
        <w:rPr>
          <w:lang w:val="ru-RU"/>
        </w:rPr>
        <w:t xml:space="preserve"> </w:t>
      </w:r>
      <w:proofErr w:type="spellStart"/>
      <w:r w:rsidRPr="006E5973">
        <w:rPr>
          <w:lang w:val="ru-RU"/>
        </w:rPr>
        <w:t>тривалість</w:t>
      </w:r>
      <w:proofErr w:type="spellEnd"/>
      <w:r w:rsidRPr="006E5973">
        <w:rPr>
          <w:lang w:val="ru-RU"/>
        </w:rPr>
        <w:t xml:space="preserve"> </w:t>
      </w:r>
      <w:proofErr w:type="spellStart"/>
      <w:r w:rsidRPr="006E5973">
        <w:rPr>
          <w:lang w:val="ru-RU"/>
        </w:rPr>
        <w:t>урокі</w:t>
      </w:r>
      <w:proofErr w:type="gramStart"/>
      <w:r w:rsidRPr="006E5973">
        <w:rPr>
          <w:lang w:val="ru-RU"/>
        </w:rPr>
        <w:t>в</w:t>
      </w:r>
      <w:proofErr w:type="spellEnd"/>
      <w:proofErr w:type="gramEnd"/>
      <w:r w:rsidRPr="006E5973">
        <w:rPr>
          <w:lang w:val="ru-RU"/>
        </w:rPr>
        <w:t>: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 w:rsidRPr="009372CF">
        <w:rPr>
          <w:lang w:val="ru-RU"/>
        </w:rPr>
        <w:t xml:space="preserve">· для 1-го </w:t>
      </w:r>
      <w:proofErr w:type="spellStart"/>
      <w:r w:rsidRPr="009372CF">
        <w:rPr>
          <w:lang w:val="ru-RU"/>
        </w:rPr>
        <w:t>класу</w:t>
      </w:r>
      <w:proofErr w:type="spellEnd"/>
      <w:r w:rsidRPr="009372CF">
        <w:rPr>
          <w:lang w:val="ru-RU"/>
        </w:rPr>
        <w:t xml:space="preserve"> – 35 </w:t>
      </w:r>
      <w:proofErr w:type="spellStart"/>
      <w:r w:rsidRPr="009372CF">
        <w:rPr>
          <w:lang w:val="ru-RU"/>
        </w:rPr>
        <w:t>хвилин</w:t>
      </w:r>
      <w:proofErr w:type="spellEnd"/>
      <w:r w:rsidRPr="009372CF">
        <w:rPr>
          <w:lang w:val="ru-RU"/>
        </w:rPr>
        <w:t>;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 w:rsidRPr="009372CF">
        <w:rPr>
          <w:lang w:val="ru-RU"/>
        </w:rPr>
        <w:t xml:space="preserve">· для 2-4 </w:t>
      </w:r>
      <w:proofErr w:type="spellStart"/>
      <w:r w:rsidRPr="009372CF">
        <w:rPr>
          <w:lang w:val="ru-RU"/>
        </w:rPr>
        <w:t>класів</w:t>
      </w:r>
      <w:proofErr w:type="spellEnd"/>
      <w:r w:rsidRPr="009372CF">
        <w:rPr>
          <w:lang w:val="ru-RU"/>
        </w:rPr>
        <w:t xml:space="preserve"> – 40 </w:t>
      </w:r>
      <w:proofErr w:type="spellStart"/>
      <w:r w:rsidRPr="009372CF">
        <w:rPr>
          <w:lang w:val="ru-RU"/>
        </w:rPr>
        <w:t>хвилин</w:t>
      </w:r>
      <w:proofErr w:type="spellEnd"/>
      <w:r w:rsidRPr="009372CF">
        <w:rPr>
          <w:lang w:val="ru-RU"/>
        </w:rPr>
        <w:t>;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 w:rsidRPr="009372CF">
        <w:rPr>
          <w:lang w:val="ru-RU"/>
        </w:rPr>
        <w:t xml:space="preserve">· для 5-11 </w:t>
      </w:r>
      <w:proofErr w:type="spellStart"/>
      <w:r w:rsidRPr="009372CF">
        <w:rPr>
          <w:lang w:val="ru-RU"/>
        </w:rPr>
        <w:t>класів</w:t>
      </w:r>
      <w:proofErr w:type="spellEnd"/>
      <w:r w:rsidRPr="009372CF">
        <w:rPr>
          <w:lang w:val="ru-RU"/>
        </w:rPr>
        <w:t xml:space="preserve"> – 45 </w:t>
      </w:r>
      <w:proofErr w:type="spellStart"/>
      <w:r w:rsidRPr="009372CF">
        <w:rPr>
          <w:lang w:val="ru-RU"/>
        </w:rPr>
        <w:t>хвилин</w:t>
      </w:r>
      <w:proofErr w:type="spellEnd"/>
      <w:r w:rsidRPr="009372CF">
        <w:rPr>
          <w:lang w:val="ru-RU"/>
        </w:rPr>
        <w:t>.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5</w:t>
      </w:r>
      <w:r w:rsidRPr="009372CF">
        <w:rPr>
          <w:lang w:val="ru-RU"/>
        </w:rPr>
        <w:t xml:space="preserve">. </w:t>
      </w:r>
      <w:proofErr w:type="spellStart"/>
      <w:r w:rsidRPr="009372CF">
        <w:rPr>
          <w:lang w:val="ru-RU"/>
        </w:rPr>
        <w:t>Встановити</w:t>
      </w:r>
      <w:proofErr w:type="spellEnd"/>
      <w:r w:rsidRPr="009372CF">
        <w:rPr>
          <w:lang w:val="ru-RU"/>
        </w:rPr>
        <w:t xml:space="preserve"> </w:t>
      </w:r>
      <w:proofErr w:type="spellStart"/>
      <w:r w:rsidRPr="009372CF">
        <w:rPr>
          <w:lang w:val="ru-RU"/>
        </w:rPr>
        <w:t>таку</w:t>
      </w:r>
      <w:proofErr w:type="spellEnd"/>
      <w:r w:rsidRPr="009372CF">
        <w:rPr>
          <w:lang w:val="ru-RU"/>
        </w:rPr>
        <w:t xml:space="preserve"> </w:t>
      </w:r>
      <w:proofErr w:type="spellStart"/>
      <w:r w:rsidRPr="009372CF">
        <w:rPr>
          <w:lang w:val="ru-RU"/>
        </w:rPr>
        <w:t>тривалість</w:t>
      </w:r>
      <w:proofErr w:type="spellEnd"/>
      <w:r w:rsidRPr="009372CF">
        <w:rPr>
          <w:lang w:val="ru-RU"/>
        </w:rPr>
        <w:t xml:space="preserve"> </w:t>
      </w:r>
      <w:proofErr w:type="spellStart"/>
      <w:r w:rsidRPr="009372CF">
        <w:rPr>
          <w:lang w:val="ru-RU"/>
        </w:rPr>
        <w:t>перерв</w:t>
      </w:r>
      <w:proofErr w:type="spellEnd"/>
      <w:r w:rsidRPr="009372CF">
        <w:rPr>
          <w:lang w:val="ru-RU"/>
        </w:rPr>
        <w:t>: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 xml:space="preserve">Для І </w:t>
      </w:r>
      <w:proofErr w:type="spellStart"/>
      <w:r>
        <w:rPr>
          <w:lang w:val="ru-RU"/>
        </w:rPr>
        <w:t>зміни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>ісля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третього</w:t>
      </w:r>
      <w:proofErr w:type="spellEnd"/>
      <w:r>
        <w:rPr>
          <w:lang w:val="ru-RU"/>
        </w:rPr>
        <w:t xml:space="preserve"> уроку-20 </w:t>
      </w:r>
      <w:proofErr w:type="spellStart"/>
      <w:r>
        <w:rPr>
          <w:lang w:val="ru-RU"/>
        </w:rPr>
        <w:t>хв</w:t>
      </w:r>
      <w:proofErr w:type="spellEnd"/>
      <w:r>
        <w:rPr>
          <w:lang w:val="ru-RU"/>
        </w:rPr>
        <w:t xml:space="preserve">., </w:t>
      </w:r>
      <w:proofErr w:type="spellStart"/>
      <w:r>
        <w:rPr>
          <w:lang w:val="ru-RU"/>
        </w:rPr>
        <w:t>всі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решта</w:t>
      </w:r>
      <w:proofErr w:type="spellEnd"/>
      <w:r>
        <w:rPr>
          <w:lang w:val="ru-RU"/>
        </w:rPr>
        <w:t xml:space="preserve"> перерви по 10 </w:t>
      </w:r>
      <w:proofErr w:type="spellStart"/>
      <w:r>
        <w:rPr>
          <w:lang w:val="ru-RU"/>
        </w:rPr>
        <w:t>хв</w:t>
      </w:r>
      <w:proofErr w:type="spellEnd"/>
      <w:r>
        <w:rPr>
          <w:lang w:val="ru-RU"/>
        </w:rPr>
        <w:t>.</w:t>
      </w:r>
      <w:r>
        <w:rPr>
          <w:lang w:val="ru-RU"/>
        </w:rPr>
        <w:br/>
        <w:t xml:space="preserve">Для ІІ </w:t>
      </w:r>
      <w:proofErr w:type="spellStart"/>
      <w:r>
        <w:rPr>
          <w:lang w:val="ru-RU"/>
        </w:rPr>
        <w:t>зміни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>ісля</w:t>
      </w:r>
      <w:proofErr w:type="spellEnd"/>
      <w:r>
        <w:rPr>
          <w:lang w:val="ru-RU"/>
        </w:rPr>
        <w:t xml:space="preserve"> другого  уроку- 20 </w:t>
      </w:r>
      <w:proofErr w:type="spellStart"/>
      <w:r>
        <w:rPr>
          <w:lang w:val="ru-RU"/>
        </w:rPr>
        <w:t>хв</w:t>
      </w:r>
      <w:proofErr w:type="spellEnd"/>
      <w:r>
        <w:rPr>
          <w:lang w:val="ru-RU"/>
        </w:rPr>
        <w:t xml:space="preserve">., </w:t>
      </w:r>
      <w:proofErr w:type="spellStart"/>
      <w:r>
        <w:rPr>
          <w:lang w:val="ru-RU"/>
        </w:rPr>
        <w:t>всі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решта</w:t>
      </w:r>
      <w:proofErr w:type="spellEnd"/>
      <w:r>
        <w:rPr>
          <w:lang w:val="ru-RU"/>
        </w:rPr>
        <w:t xml:space="preserve"> по 10 </w:t>
      </w:r>
      <w:proofErr w:type="spellStart"/>
      <w:r>
        <w:rPr>
          <w:lang w:val="ru-RU"/>
        </w:rPr>
        <w:t>хвилин</w:t>
      </w:r>
      <w:proofErr w:type="spellEnd"/>
      <w:r>
        <w:rPr>
          <w:lang w:val="ru-RU"/>
        </w:rPr>
        <w:t>.</w:t>
      </w:r>
      <w:r w:rsidRPr="009372CF">
        <w:rPr>
          <w:lang w:val="ru-RU"/>
        </w:rPr>
        <w:t xml:space="preserve"> </w:t>
      </w:r>
    </w:p>
    <w:p w:rsidR="006E5973" w:rsidRPr="006E5973" w:rsidRDefault="006E5973" w:rsidP="006E5973">
      <w:pPr>
        <w:pStyle w:val="a3"/>
        <w:numPr>
          <w:ilvl w:val="0"/>
          <w:numId w:val="3"/>
        </w:numPr>
        <w:spacing w:line="360" w:lineRule="auto"/>
        <w:rPr>
          <w:lang w:val="ru-RU"/>
        </w:rPr>
      </w:pPr>
      <w:proofErr w:type="spellStart"/>
      <w:r w:rsidRPr="006E5973">
        <w:rPr>
          <w:lang w:val="ru-RU"/>
        </w:rPr>
        <w:lastRenderedPageBreak/>
        <w:t>Затвердити</w:t>
      </w:r>
      <w:proofErr w:type="spellEnd"/>
      <w:r w:rsidRPr="006E5973">
        <w:rPr>
          <w:lang w:val="ru-RU"/>
        </w:rPr>
        <w:t xml:space="preserve"> </w:t>
      </w:r>
      <w:proofErr w:type="spellStart"/>
      <w:r w:rsidRPr="006E5973">
        <w:rPr>
          <w:lang w:val="ru-RU"/>
        </w:rPr>
        <w:t>такий</w:t>
      </w:r>
      <w:proofErr w:type="spellEnd"/>
      <w:r w:rsidRPr="006E5973">
        <w:rPr>
          <w:lang w:val="ru-RU"/>
        </w:rPr>
        <w:t xml:space="preserve"> </w:t>
      </w:r>
      <w:proofErr w:type="spellStart"/>
      <w:r w:rsidRPr="006E5973">
        <w:rPr>
          <w:lang w:val="ru-RU"/>
        </w:rPr>
        <w:t>розклад</w:t>
      </w:r>
      <w:proofErr w:type="spellEnd"/>
      <w:r w:rsidRPr="006E5973">
        <w:rPr>
          <w:lang w:val="ru-RU"/>
        </w:rPr>
        <w:t xml:space="preserve"> </w:t>
      </w:r>
      <w:proofErr w:type="spellStart"/>
      <w:r w:rsidRPr="006E5973">
        <w:rPr>
          <w:lang w:val="ru-RU"/>
        </w:rPr>
        <w:t>дзвінків</w:t>
      </w:r>
      <w:proofErr w:type="spellEnd"/>
      <w:r w:rsidRPr="006E5973">
        <w:rPr>
          <w:lang w:val="ru-RU"/>
        </w:rPr>
        <w:t>:</w:t>
      </w:r>
    </w:p>
    <w:p w:rsidR="006E5973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 xml:space="preserve">І </w:t>
      </w:r>
      <w:proofErr w:type="spellStart"/>
      <w:r>
        <w:rPr>
          <w:lang w:val="ru-RU"/>
        </w:rPr>
        <w:t>зміна</w:t>
      </w:r>
      <w:proofErr w:type="spellEnd"/>
    </w:p>
    <w:p w:rsidR="006E5973" w:rsidRPr="009372CF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1 урок 8.30 – 9.15</w:t>
      </w:r>
      <w:r w:rsidRPr="009372CF">
        <w:rPr>
          <w:lang w:val="ru-RU"/>
        </w:rPr>
        <w:t xml:space="preserve"> год.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2 урок 9.25 – 10.1</w:t>
      </w:r>
      <w:r w:rsidRPr="009372CF">
        <w:rPr>
          <w:lang w:val="ru-RU"/>
        </w:rPr>
        <w:t>0 год.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3 урок 10.2</w:t>
      </w:r>
      <w:r w:rsidRPr="009372CF">
        <w:rPr>
          <w:lang w:val="ru-RU"/>
        </w:rPr>
        <w:t>0 – 11.05 год.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4 урок 11.2</w:t>
      </w:r>
      <w:r w:rsidRPr="009372CF">
        <w:rPr>
          <w:lang w:val="ru-RU"/>
        </w:rPr>
        <w:t>5 – 12.10 год.</w:t>
      </w:r>
    </w:p>
    <w:p w:rsidR="006E5973" w:rsidRPr="009372CF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5 урок 12.2</w:t>
      </w:r>
      <w:r w:rsidRPr="009372CF">
        <w:rPr>
          <w:lang w:val="ru-RU"/>
        </w:rPr>
        <w:t>0 – 13.05 год.</w:t>
      </w:r>
    </w:p>
    <w:p w:rsidR="006E5973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6 урок 13.15- 14.00 год.</w:t>
      </w:r>
    </w:p>
    <w:p w:rsidR="006E5973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7 урок 14.10-14.55.год.</w:t>
      </w:r>
    </w:p>
    <w:p w:rsidR="006E5973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8 урок 15.05-15.50год.</w:t>
      </w:r>
    </w:p>
    <w:p w:rsidR="006E5973" w:rsidRPr="009372CF" w:rsidRDefault="006E5973" w:rsidP="006E5973">
      <w:pPr>
        <w:shd w:val="clear" w:color="auto" w:fill="FFFFFF"/>
        <w:spacing w:line="360" w:lineRule="auto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ІІ </w:t>
      </w:r>
      <w:proofErr w:type="spellStart"/>
      <w:r>
        <w:rPr>
          <w:color w:val="000000"/>
          <w:lang w:val="ru-RU"/>
        </w:rPr>
        <w:t>зміна</w:t>
      </w:r>
      <w:proofErr w:type="spellEnd"/>
    </w:p>
    <w:p w:rsidR="006E5973" w:rsidRDefault="006E5973" w:rsidP="006E5973">
      <w:pPr>
        <w:spacing w:line="360" w:lineRule="auto"/>
        <w:rPr>
          <w:lang w:val="ru-RU"/>
        </w:rPr>
      </w:pPr>
      <w:r>
        <w:rPr>
          <w:lang w:val="ru-RU"/>
        </w:rPr>
        <w:t>1 урок 13.15-13.55 год.</w:t>
      </w:r>
    </w:p>
    <w:p w:rsidR="006E5973" w:rsidRPr="009849D6" w:rsidRDefault="006E5973" w:rsidP="006E5973">
      <w:pPr>
        <w:shd w:val="clear" w:color="auto" w:fill="FFFFFF"/>
        <w:spacing w:line="360" w:lineRule="auto"/>
        <w:jc w:val="both"/>
        <w:rPr>
          <w:color w:val="000000"/>
          <w:lang w:val="ru-RU"/>
        </w:rPr>
      </w:pPr>
      <w:r>
        <w:rPr>
          <w:lang w:val="ru-RU"/>
        </w:rPr>
        <w:t>2 урок14.05-14.45.год</w:t>
      </w:r>
    </w:p>
    <w:p w:rsidR="006E5973" w:rsidRDefault="006E5973" w:rsidP="006E5973">
      <w:pPr>
        <w:spacing w:line="360" w:lineRule="auto"/>
        <w:rPr>
          <w:lang w:val="ru-RU"/>
        </w:rPr>
      </w:pPr>
      <w:r>
        <w:rPr>
          <w:color w:val="000000"/>
        </w:rPr>
        <w:t>3 урок</w:t>
      </w:r>
      <w:r>
        <w:rPr>
          <w:lang w:val="ru-RU"/>
        </w:rPr>
        <w:t xml:space="preserve"> 15.05-15.45 год.</w:t>
      </w:r>
    </w:p>
    <w:p w:rsidR="006E5973" w:rsidRPr="009849D6" w:rsidRDefault="006E5973" w:rsidP="006E5973">
      <w:pPr>
        <w:shd w:val="clear" w:color="auto" w:fill="FFFFFF"/>
        <w:spacing w:line="360" w:lineRule="auto"/>
        <w:jc w:val="both"/>
        <w:rPr>
          <w:color w:val="000000"/>
          <w:lang w:val="ru-RU"/>
        </w:rPr>
      </w:pPr>
      <w:r>
        <w:rPr>
          <w:color w:val="000000"/>
        </w:rPr>
        <w:t>4 урок 15.55- 16.35 год.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5 урок  16.45 – 17.25год.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6 урок17.35-  18.15год.</w:t>
      </w:r>
    </w:p>
    <w:p w:rsidR="006E5973" w:rsidRPr="006E5973" w:rsidRDefault="006E5973" w:rsidP="006E5973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</w:rPr>
      </w:pPr>
      <w:r w:rsidRPr="006E5973">
        <w:rPr>
          <w:color w:val="000000"/>
        </w:rPr>
        <w:t>Курси за вибором проводити  відповідно до розкладу занять.</w:t>
      </w:r>
    </w:p>
    <w:p w:rsidR="006E5973" w:rsidRPr="0073146F" w:rsidRDefault="006E5973" w:rsidP="006E5973">
      <w:pPr>
        <w:shd w:val="clear" w:color="auto" w:fill="FFFFFF"/>
        <w:tabs>
          <w:tab w:val="left" w:pos="6849"/>
        </w:tabs>
        <w:spacing w:line="360" w:lineRule="auto"/>
        <w:jc w:val="both"/>
        <w:rPr>
          <w:bCs/>
          <w:color w:val="000000"/>
        </w:rPr>
      </w:pPr>
      <w:r>
        <w:rPr>
          <w:b/>
          <w:bCs/>
          <w:color w:val="000000"/>
        </w:rPr>
        <w:tab/>
        <w:t xml:space="preserve">             </w:t>
      </w:r>
      <w:r w:rsidRPr="0073146F">
        <w:rPr>
          <w:bCs/>
          <w:color w:val="000000"/>
        </w:rPr>
        <w:t>Протягом року</w:t>
      </w:r>
    </w:p>
    <w:p w:rsidR="006E5973" w:rsidRPr="00204E86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t>8</w:t>
      </w:r>
      <w:r w:rsidRPr="00204E86">
        <w:rPr>
          <w:bCs/>
          <w:color w:val="000000"/>
        </w:rPr>
        <w:t>. </w:t>
      </w:r>
      <w:r w:rsidRPr="00204E86">
        <w:rPr>
          <w:color w:val="000000"/>
        </w:rPr>
        <w:t>Робочий день починати о </w:t>
      </w:r>
      <w:r w:rsidRPr="00204E86">
        <w:rPr>
          <w:bCs/>
          <w:color w:val="000000"/>
        </w:rPr>
        <w:t>8-00 годині, навчальні заняття о 8.30год.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9. Щоденно о 9 годині ранку загальнонаціональна  хвилина мовчання.</w:t>
      </w:r>
    </w:p>
    <w:p w:rsidR="006E5973" w:rsidRPr="006242E6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t xml:space="preserve">10.Щопонеділка проводити </w:t>
      </w:r>
      <w:proofErr w:type="spellStart"/>
      <w:r>
        <w:rPr>
          <w:bCs/>
          <w:color w:val="000000"/>
        </w:rPr>
        <w:t>загальногімназійну</w:t>
      </w:r>
      <w:proofErr w:type="spellEnd"/>
      <w:r>
        <w:rPr>
          <w:bCs/>
          <w:color w:val="000000"/>
        </w:rPr>
        <w:t xml:space="preserve"> лінійку </w:t>
      </w:r>
      <w:r w:rsidRPr="006242E6">
        <w:rPr>
          <w:bCs/>
          <w:color w:val="000000"/>
        </w:rPr>
        <w:t>під звучання Державного Гімну України</w:t>
      </w:r>
      <w:r>
        <w:rPr>
          <w:bCs/>
          <w:color w:val="000000"/>
        </w:rPr>
        <w:t>.</w:t>
      </w:r>
    </w:p>
    <w:p w:rsidR="006E5973" w:rsidRPr="00204E86" w:rsidRDefault="006E5973" w:rsidP="006E5973">
      <w:pPr>
        <w:shd w:val="clear" w:color="auto" w:fill="FFFFFF"/>
        <w:spacing w:after="100" w:afterAutospacing="1" w:line="360" w:lineRule="auto"/>
        <w:jc w:val="both"/>
        <w:rPr>
          <w:color w:val="000000"/>
        </w:rPr>
      </w:pPr>
      <w:r>
        <w:rPr>
          <w:bCs/>
          <w:color w:val="000000"/>
        </w:rPr>
        <w:t>11</w:t>
      </w:r>
      <w:r w:rsidRPr="00204E86">
        <w:rPr>
          <w:color w:val="000000"/>
        </w:rPr>
        <w:t>.Чергові вчителі приходять до школи о 8.15.год.</w:t>
      </w:r>
    </w:p>
    <w:p w:rsidR="006E5973" w:rsidRDefault="006E5973" w:rsidP="006E5973">
      <w:pPr>
        <w:shd w:val="clear" w:color="auto" w:fill="FFFFFF"/>
        <w:spacing w:after="100" w:afterAutospacing="1"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Протягом року</w:t>
      </w:r>
    </w:p>
    <w:p w:rsidR="006E5973" w:rsidRDefault="006E5973" w:rsidP="006E5973">
      <w:pPr>
        <w:shd w:val="clear" w:color="auto" w:fill="FFFFFF"/>
        <w:spacing w:after="100" w:afterAutospacing="1" w:line="360" w:lineRule="auto"/>
        <w:jc w:val="both"/>
        <w:rPr>
          <w:color w:val="000000"/>
        </w:rPr>
      </w:pPr>
      <w:r>
        <w:rPr>
          <w:rFonts w:eastAsia="NSimSun" w:cs="Lucida Sans"/>
          <w:color w:val="000000"/>
          <w:kern w:val="3"/>
          <w:lang w:eastAsia="zh-CN" w:bidi="hi-IN"/>
        </w:rPr>
        <w:t>12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.</w:t>
      </w:r>
      <w:r>
        <w:rPr>
          <w:rFonts w:eastAsia="NSimSun" w:cs="Lucida Sans"/>
          <w:color w:val="000000"/>
          <w:kern w:val="3"/>
          <w:lang w:eastAsia="zh-CN" w:bidi="hi-IN"/>
        </w:rPr>
        <w:t xml:space="preserve">Щопонеділка проводити 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нарад</w:t>
      </w:r>
      <w:r>
        <w:rPr>
          <w:rFonts w:eastAsia="NSimSun" w:cs="Lucida Sans"/>
          <w:color w:val="000000"/>
          <w:kern w:val="3"/>
          <w:lang w:eastAsia="zh-CN" w:bidi="hi-IN"/>
        </w:rPr>
        <w:t>и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при директорові і заступнику</w:t>
      </w:r>
      <w:r>
        <w:rPr>
          <w:rFonts w:eastAsia="NSimSun" w:cs="Lucida Sans"/>
          <w:color w:val="000000"/>
          <w:kern w:val="3"/>
          <w:lang w:eastAsia="zh-CN" w:bidi="hi-IN"/>
        </w:rPr>
        <w:t>.</w:t>
      </w:r>
    </w:p>
    <w:p w:rsidR="006E5973" w:rsidRPr="00E652B5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rFonts w:eastAsia="NSimSun" w:cs="Lucida Sans"/>
          <w:bCs/>
          <w:color w:val="000000"/>
          <w:kern w:val="3"/>
          <w:lang w:eastAsia="zh-CN" w:bidi="hi-IN"/>
        </w:rPr>
        <w:t>13</w:t>
      </w:r>
      <w:r w:rsidRPr="006242E6">
        <w:rPr>
          <w:rFonts w:eastAsia="NSimSun" w:cs="Lucida Sans"/>
          <w:bCs/>
          <w:color w:val="000000"/>
          <w:kern w:val="3"/>
          <w:lang w:eastAsia="zh-CN" w:bidi="hi-IN"/>
        </w:rPr>
        <w:t>.В залежності від ситуації і при потребі,  </w:t>
      </w:r>
      <w:r>
        <w:rPr>
          <w:rFonts w:eastAsia="NSimSun" w:cs="Lucida Sans"/>
          <w:bCs/>
          <w:color w:val="000000"/>
          <w:kern w:val="3"/>
          <w:lang w:eastAsia="zh-CN" w:bidi="hi-IN"/>
        </w:rPr>
        <w:t xml:space="preserve">організація навчання в режимі </w:t>
      </w:r>
      <w:proofErr w:type="spellStart"/>
      <w:r>
        <w:rPr>
          <w:rFonts w:eastAsia="NSimSun" w:cs="Lucida Sans"/>
          <w:bCs/>
          <w:color w:val="000000"/>
          <w:kern w:val="3"/>
          <w:lang w:eastAsia="zh-CN" w:bidi="hi-IN"/>
        </w:rPr>
        <w:t>оф</w:t>
      </w:r>
      <w:r w:rsidRPr="006242E6">
        <w:rPr>
          <w:rFonts w:eastAsia="NSimSun" w:cs="Lucida Sans"/>
          <w:bCs/>
          <w:color w:val="000000"/>
          <w:kern w:val="3"/>
          <w:lang w:eastAsia="zh-CN" w:bidi="hi-IN"/>
        </w:rPr>
        <w:t>лайн</w:t>
      </w:r>
      <w:proofErr w:type="spellEnd"/>
      <w:r w:rsidRPr="006242E6">
        <w:rPr>
          <w:rFonts w:eastAsia="NSimSun" w:cs="Lucida Sans"/>
          <w:bCs/>
          <w:color w:val="000000"/>
          <w:kern w:val="3"/>
          <w:lang w:eastAsia="zh-CN" w:bidi="hi-IN"/>
        </w:rPr>
        <w:t xml:space="preserve"> для учнів 1-9 класів буде проводитися 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відповідно до розкладу уроків та дзвінків.</w:t>
      </w:r>
      <w:r w:rsidRPr="006242E6">
        <w:rPr>
          <w:rFonts w:eastAsia="NSimSun" w:cs="Lucida Sans"/>
          <w:kern w:val="3"/>
          <w:lang w:eastAsia="zh-CN" w:bidi="hi-IN"/>
        </w:rPr>
        <w:t xml:space="preserve"> </w:t>
      </w:r>
    </w:p>
    <w:p w:rsidR="006E5973" w:rsidRPr="00FB5C6C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 w:cs="Lucida Sans"/>
          <w:color w:val="000000"/>
          <w:kern w:val="3"/>
          <w:lang w:eastAsia="zh-CN" w:bidi="hi-IN"/>
        </w:rPr>
      </w:pPr>
      <w:r>
        <w:rPr>
          <w:rFonts w:eastAsia="NSimSun" w:cs="Lucida Sans"/>
          <w:kern w:val="3"/>
          <w:lang w:eastAsia="zh-CN" w:bidi="hi-IN"/>
        </w:rPr>
        <w:lastRenderedPageBreak/>
        <w:t>14</w:t>
      </w:r>
      <w:r w:rsidRPr="006242E6">
        <w:rPr>
          <w:rFonts w:eastAsia="NSimSun" w:cs="Lucida Sans"/>
          <w:kern w:val="3"/>
          <w:lang w:eastAsia="zh-CN" w:bidi="hi-IN"/>
        </w:rPr>
        <w:t>. Дозволити учням, які виїхали за межі України, за заявами одного із батьків     розпо</w:t>
      </w:r>
      <w:r>
        <w:rPr>
          <w:rFonts w:eastAsia="NSimSun" w:cs="Lucida Sans"/>
          <w:kern w:val="3"/>
          <w:lang w:eastAsia="zh-CN" w:bidi="hi-IN"/>
        </w:rPr>
        <w:t>чати  навчальний рік за сімейною формою навчання</w:t>
      </w:r>
      <w:r w:rsidRPr="006242E6">
        <w:rPr>
          <w:rFonts w:eastAsia="NSimSun" w:cs="Lucida Sans"/>
          <w:kern w:val="3"/>
          <w:lang w:eastAsia="zh-CN" w:bidi="hi-IN"/>
        </w:rPr>
        <w:t xml:space="preserve"> (список учнів додається).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 w:cs="Lucida Sans"/>
          <w:b/>
          <w:color w:val="000000"/>
          <w:kern w:val="3"/>
          <w:lang w:eastAsia="zh-CN" w:bidi="hi-IN"/>
        </w:rPr>
      </w:pPr>
      <w:r>
        <w:rPr>
          <w:rFonts w:eastAsia="NSimSun" w:cs="Lucida Sans"/>
          <w:color w:val="000000"/>
          <w:kern w:val="3"/>
          <w:lang w:eastAsia="zh-CN" w:bidi="hi-IN"/>
        </w:rPr>
        <w:t>15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. Загальні вимоги до учасників освітнього процесу.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>
        <w:rPr>
          <w:rFonts w:eastAsia="NSimSun" w:cs="Lucida Sans"/>
          <w:color w:val="212529"/>
          <w:kern w:val="3"/>
          <w:lang w:eastAsia="zh-CN" w:bidi="hi-IN"/>
        </w:rPr>
        <w:t>15</w:t>
      </w:r>
      <w:r w:rsidRPr="006242E6">
        <w:rPr>
          <w:rFonts w:eastAsia="NSimSun" w:cs="Lucida Sans"/>
          <w:color w:val="212529"/>
          <w:kern w:val="3"/>
          <w:lang w:eastAsia="zh-CN" w:bidi="hi-IN"/>
        </w:rPr>
        <w:t>.1.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Вхід до закладу освіти батьків здобувачів освіти (осіб, які їх замінюють) дозволяється за попереднього узгодження з дирекцією гімназії.</w:t>
      </w:r>
    </w:p>
    <w:p w:rsidR="006E5973" w:rsidRPr="006242E6" w:rsidRDefault="006E5973" w:rsidP="006E5973">
      <w:pPr>
        <w:shd w:val="clear" w:color="auto" w:fill="FFFFFF"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>
        <w:rPr>
          <w:rFonts w:eastAsia="NSimSun" w:cs="Lucida Sans"/>
          <w:color w:val="000000"/>
          <w:kern w:val="3"/>
          <w:lang w:eastAsia="zh-CN" w:bidi="hi-IN"/>
        </w:rPr>
        <w:t>15.2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.Перебування у закладі сторонніх осіб заборонено.</w:t>
      </w:r>
    </w:p>
    <w:p w:rsidR="006E5973" w:rsidRPr="006242E6" w:rsidRDefault="006E5973" w:rsidP="006E5973">
      <w:pPr>
        <w:shd w:val="clear" w:color="auto" w:fill="FFFFFF"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>
        <w:rPr>
          <w:rFonts w:eastAsia="NSimSun" w:cs="Lucida Sans"/>
          <w:color w:val="000000"/>
          <w:kern w:val="3"/>
          <w:lang w:eastAsia="zh-CN" w:bidi="hi-IN"/>
        </w:rPr>
        <w:t>15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.</w:t>
      </w:r>
      <w:r>
        <w:rPr>
          <w:rFonts w:eastAsia="NSimSun" w:cs="Lucida Sans"/>
          <w:color w:val="000000"/>
          <w:kern w:val="3"/>
          <w:lang w:eastAsia="zh-CN" w:bidi="hi-IN"/>
        </w:rPr>
        <w:t>3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.На випадок повітряної тривоги поза межами  закладу </w:t>
      </w:r>
      <w:proofErr w:type="spellStart"/>
      <w:r w:rsidRPr="006242E6">
        <w:rPr>
          <w:rFonts w:eastAsia="NSimSun" w:cs="Lucida Sans"/>
          <w:color w:val="000000"/>
          <w:kern w:val="3"/>
          <w:lang w:eastAsia="zh-CN" w:bidi="hi-IN"/>
        </w:rPr>
        <w:t>обла</w:t>
      </w:r>
      <w:r>
        <w:rPr>
          <w:rFonts w:eastAsia="NSimSun" w:cs="Lucida Sans"/>
          <w:color w:val="000000"/>
          <w:kern w:val="3"/>
          <w:lang w:eastAsia="zh-CN" w:bidi="hi-IN"/>
        </w:rPr>
        <w:t>штовано</w:t>
      </w:r>
      <w:proofErr w:type="spellEnd"/>
      <w:r>
        <w:rPr>
          <w:rFonts w:eastAsia="NSimSun" w:cs="Lucida Sans"/>
          <w:color w:val="000000"/>
          <w:kern w:val="3"/>
          <w:lang w:eastAsia="zh-CN" w:bidi="hi-IN"/>
        </w:rPr>
        <w:t xml:space="preserve"> укриття (на відстані 80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м).</w:t>
      </w:r>
    </w:p>
    <w:p w:rsidR="006E5973" w:rsidRPr="006242E6" w:rsidRDefault="006E5973" w:rsidP="006E5973">
      <w:pPr>
        <w:shd w:val="clear" w:color="auto" w:fill="FFFFFF"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>
        <w:rPr>
          <w:rFonts w:eastAsia="NSimSun" w:cs="Lucida Sans"/>
          <w:color w:val="000000"/>
          <w:kern w:val="3"/>
          <w:lang w:eastAsia="zh-CN" w:bidi="hi-IN"/>
        </w:rPr>
        <w:t>15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.</w:t>
      </w:r>
      <w:r>
        <w:rPr>
          <w:rFonts w:eastAsia="NSimSun" w:cs="Lucida Sans"/>
          <w:color w:val="000000"/>
          <w:kern w:val="3"/>
          <w:lang w:eastAsia="zh-CN" w:bidi="hi-IN"/>
        </w:rPr>
        <w:t>4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.Доступ до шкільного укриття під час навчального процесу відкритий лише для </w:t>
      </w:r>
      <w:r>
        <w:rPr>
          <w:rFonts w:eastAsia="NSimSun" w:cs="Lucida Sans"/>
          <w:color w:val="000000"/>
          <w:kern w:val="3"/>
          <w:lang w:eastAsia="zh-CN" w:bidi="hi-IN"/>
        </w:rPr>
        <w:t xml:space="preserve">  здобувачів освіти (вчителів,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учнів, працівників закладу).</w:t>
      </w:r>
    </w:p>
    <w:p w:rsidR="006E5973" w:rsidRPr="006242E6" w:rsidRDefault="006E5973" w:rsidP="006E5973">
      <w:pPr>
        <w:shd w:val="clear" w:color="auto" w:fill="FFFFFF"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>
        <w:rPr>
          <w:rFonts w:eastAsia="NSimSun" w:cs="Lucida Sans"/>
          <w:color w:val="000000"/>
          <w:kern w:val="3"/>
          <w:lang w:eastAsia="zh-CN" w:bidi="hi-IN"/>
        </w:rPr>
        <w:t>15.5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.Працівники закладу та учні </w:t>
      </w:r>
      <w:proofErr w:type="spellStart"/>
      <w:r w:rsidRPr="006242E6">
        <w:rPr>
          <w:rFonts w:eastAsia="NSimSun" w:cs="Lucida Sans"/>
          <w:color w:val="000000"/>
          <w:kern w:val="3"/>
          <w:lang w:eastAsia="zh-CN" w:bidi="hi-IN"/>
        </w:rPr>
        <w:t>зобовʼязані</w:t>
      </w:r>
      <w:proofErr w:type="spellEnd"/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ознайомитися з місцем укриття, його схемою, розміткою, алгоритмом дій під час повітряної тривоги: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 w:rsidRPr="006242E6">
        <w:rPr>
          <w:rFonts w:eastAsia="NSimSun" w:cs="Lucida Sans"/>
          <w:color w:val="000000"/>
          <w:kern w:val="3"/>
          <w:lang w:eastAsia="zh-CN" w:bidi="hi-IN"/>
        </w:rPr>
        <w:t>приміщення для укриття має природну вентиляцію, забезпечене електр</w:t>
      </w:r>
      <w:r>
        <w:rPr>
          <w:rFonts w:eastAsia="NSimSun" w:cs="Lucida Sans"/>
          <w:color w:val="000000"/>
          <w:kern w:val="3"/>
          <w:lang w:eastAsia="zh-CN" w:bidi="hi-IN"/>
        </w:rPr>
        <w:t xml:space="preserve">оживленням, 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первинними засобами пожежогасіння, засобами надання медичної допомоги, засобами зв’язку та оповіщення (радіоприймач), запасом питної води. В укриттях </w:t>
      </w:r>
      <w:proofErr w:type="spellStart"/>
      <w:r w:rsidRPr="006242E6">
        <w:rPr>
          <w:rFonts w:eastAsia="NSimSun" w:cs="Lucida Sans"/>
          <w:color w:val="000000"/>
          <w:kern w:val="3"/>
          <w:lang w:eastAsia="zh-CN" w:bidi="hi-IN"/>
        </w:rPr>
        <w:t>облаштовано</w:t>
      </w:r>
      <w:proofErr w:type="spellEnd"/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</w:t>
      </w:r>
      <w:proofErr w:type="spellStart"/>
      <w:r w:rsidRPr="006242E6">
        <w:rPr>
          <w:rFonts w:eastAsia="NSimSun" w:cs="Lucida Sans"/>
          <w:color w:val="000000"/>
          <w:kern w:val="3"/>
          <w:lang w:eastAsia="zh-CN" w:bidi="hi-IN"/>
        </w:rPr>
        <w:t>санвузел</w:t>
      </w:r>
      <w:proofErr w:type="spellEnd"/>
      <w:r w:rsidRPr="006242E6">
        <w:rPr>
          <w:rFonts w:eastAsia="NSimSun" w:cs="Lucida Sans"/>
          <w:color w:val="000000"/>
          <w:kern w:val="3"/>
          <w:lang w:eastAsia="zh-CN" w:bidi="hi-IN"/>
        </w:rPr>
        <w:t>, місця для сидіння.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>
        <w:rPr>
          <w:rFonts w:eastAsia="NSimSun" w:cs="Lucida Sans"/>
          <w:color w:val="212529"/>
          <w:kern w:val="3"/>
          <w:lang w:eastAsia="zh-CN" w:bidi="hi-IN"/>
        </w:rPr>
        <w:t>15.6</w:t>
      </w:r>
      <w:r w:rsidRPr="006242E6">
        <w:rPr>
          <w:rFonts w:eastAsia="NSimSun" w:cs="Lucida Sans"/>
          <w:color w:val="212529"/>
          <w:kern w:val="3"/>
          <w:lang w:eastAsia="zh-CN" w:bidi="hi-IN"/>
        </w:rPr>
        <w:t>.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За сигналом оповіщення про повітряну тривогу освітній процес призупиняється, вчителі та учні, керуючись розробленим алгоритмом дій, організовано переміщаються в укритт</w:t>
      </w:r>
      <w:r>
        <w:rPr>
          <w:rFonts w:eastAsia="NSimSun" w:cs="Lucida Sans"/>
          <w:color w:val="000000"/>
          <w:kern w:val="3"/>
          <w:lang w:eastAsia="zh-CN" w:bidi="hi-IN"/>
        </w:rPr>
        <w:t>я, через запасний і  центральний вхо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д</w:t>
      </w:r>
      <w:r>
        <w:rPr>
          <w:rFonts w:eastAsia="NSimSun" w:cs="Lucida Sans"/>
          <w:color w:val="000000"/>
          <w:kern w:val="3"/>
          <w:lang w:eastAsia="zh-CN" w:bidi="hi-IN"/>
        </w:rPr>
        <w:t>и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 xml:space="preserve"> .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 w:cs="Lucida Sans"/>
          <w:color w:val="212529"/>
          <w:kern w:val="3"/>
          <w:lang w:eastAsia="zh-CN" w:bidi="hi-IN"/>
        </w:rPr>
      </w:pPr>
      <w:r>
        <w:rPr>
          <w:rFonts w:eastAsia="NSimSun" w:cs="Lucida Sans"/>
          <w:color w:val="000000"/>
          <w:kern w:val="3"/>
          <w:lang w:eastAsia="zh-CN" w:bidi="hi-IN"/>
        </w:rPr>
        <w:t xml:space="preserve"> 15.7</w:t>
      </w:r>
      <w:r w:rsidRPr="006242E6">
        <w:rPr>
          <w:rFonts w:eastAsia="NSimSun" w:cs="Lucida Sans"/>
          <w:color w:val="000000"/>
          <w:kern w:val="3"/>
          <w:lang w:eastAsia="zh-CN" w:bidi="hi-IN"/>
        </w:rPr>
        <w:t>.Учасники освітнього процесу в укритті перебувають до відбою повітряної тривоги. Якщо сигнал прозвучав до завершення занять, освітній процес відновлюється відповідно до розкладу уроків.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 w:cs="Lucida Sans"/>
          <w:b/>
          <w:color w:val="000000"/>
          <w:kern w:val="3"/>
          <w:lang w:eastAsia="zh-CN" w:bidi="hi-IN"/>
        </w:rPr>
      </w:pPr>
      <w:r>
        <w:rPr>
          <w:rFonts w:eastAsia="NSimSun"/>
          <w:kern w:val="3"/>
          <w:lang w:eastAsia="zh-CN" w:bidi="hi-IN"/>
        </w:rPr>
        <w:t>16</w:t>
      </w:r>
      <w:r w:rsidRPr="006242E6">
        <w:rPr>
          <w:rFonts w:eastAsia="NSimSun"/>
          <w:kern w:val="3"/>
          <w:lang w:eastAsia="zh-CN" w:bidi="hi-IN"/>
        </w:rPr>
        <w:t xml:space="preserve">.Заступнику директора з навчально-виховної роботи Костючик Ніні Арсенівні, координувати та здійснювати контроль за виконанням вчителями освітніх програм та проводити моніторинг рівня навчальних досягнень учнів. 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/>
          <w:kern w:val="3"/>
          <w:lang w:eastAsia="zh-CN" w:bidi="hi-IN"/>
        </w:rPr>
      </w:pPr>
      <w:r>
        <w:rPr>
          <w:rFonts w:eastAsia="NSimSun"/>
          <w:kern w:val="3"/>
          <w:lang w:eastAsia="zh-CN" w:bidi="hi-IN"/>
        </w:rPr>
        <w:t xml:space="preserve">  17.</w:t>
      </w:r>
      <w:r w:rsidRPr="006242E6">
        <w:rPr>
          <w:rFonts w:eastAsia="NSimSun"/>
          <w:kern w:val="3"/>
          <w:lang w:eastAsia="zh-CN" w:bidi="hi-IN"/>
        </w:rPr>
        <w:t xml:space="preserve"> Усім класним керівникам,  контролювати залучення учнів до освітнього процесу. </w:t>
      </w:r>
    </w:p>
    <w:p w:rsidR="006E5973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/>
          <w:kern w:val="3"/>
          <w:lang w:eastAsia="zh-CN" w:bidi="hi-IN"/>
        </w:rPr>
      </w:pPr>
      <w:r>
        <w:rPr>
          <w:rFonts w:eastAsia="NSimSun"/>
          <w:kern w:val="3"/>
          <w:lang w:eastAsia="zh-CN" w:bidi="hi-IN"/>
        </w:rPr>
        <w:t xml:space="preserve">                                                                                                          Протягом року</w:t>
      </w:r>
    </w:p>
    <w:p w:rsidR="006E5973" w:rsidRPr="006242E6" w:rsidRDefault="006E5973" w:rsidP="006E5973">
      <w:pPr>
        <w:shd w:val="clear" w:color="auto" w:fill="FFFFFF"/>
        <w:suppressAutoHyphens/>
        <w:autoSpaceDN w:val="0"/>
        <w:spacing w:line="360" w:lineRule="auto"/>
        <w:jc w:val="both"/>
        <w:rPr>
          <w:rFonts w:eastAsia="NSimSun"/>
          <w:color w:val="666666"/>
          <w:kern w:val="3"/>
          <w:lang w:eastAsia="zh-CN" w:bidi="hi-IN"/>
        </w:rPr>
      </w:pPr>
      <w:r>
        <w:rPr>
          <w:rFonts w:eastAsia="NSimSun"/>
          <w:kern w:val="3"/>
          <w:lang w:eastAsia="zh-CN" w:bidi="hi-IN"/>
        </w:rPr>
        <w:t>18</w:t>
      </w:r>
      <w:r w:rsidRPr="006242E6">
        <w:rPr>
          <w:rFonts w:eastAsia="NSimSun"/>
          <w:kern w:val="3"/>
          <w:lang w:eastAsia="zh-CN" w:bidi="hi-IN"/>
        </w:rPr>
        <w:t>.Відповідальній за сайт гі</w:t>
      </w:r>
      <w:r>
        <w:rPr>
          <w:rFonts w:eastAsia="NSimSun"/>
          <w:kern w:val="3"/>
          <w:lang w:eastAsia="zh-CN" w:bidi="hi-IN"/>
        </w:rPr>
        <w:t xml:space="preserve">мназії, </w:t>
      </w:r>
      <w:proofErr w:type="spellStart"/>
      <w:r>
        <w:rPr>
          <w:rFonts w:eastAsia="NSimSun"/>
          <w:kern w:val="3"/>
          <w:lang w:eastAsia="zh-CN" w:bidi="hi-IN"/>
        </w:rPr>
        <w:t>Миронюк</w:t>
      </w:r>
      <w:proofErr w:type="spellEnd"/>
      <w:r>
        <w:rPr>
          <w:rFonts w:eastAsia="NSimSun"/>
          <w:kern w:val="3"/>
          <w:lang w:eastAsia="zh-CN" w:bidi="hi-IN"/>
        </w:rPr>
        <w:t xml:space="preserve"> Марії Василівні</w:t>
      </w:r>
      <w:r w:rsidRPr="006242E6">
        <w:rPr>
          <w:rFonts w:eastAsia="NSimSun"/>
          <w:kern w:val="3"/>
          <w:lang w:eastAsia="zh-CN" w:bidi="hi-IN"/>
        </w:rPr>
        <w:t xml:space="preserve">, виставити на сторінці новин сайту, інформацію про </w:t>
      </w:r>
      <w:r>
        <w:rPr>
          <w:rFonts w:eastAsia="NSimSun"/>
          <w:kern w:val="3"/>
          <w:lang w:eastAsia="zh-CN" w:bidi="hi-IN"/>
        </w:rPr>
        <w:t xml:space="preserve"> навчання в режимі </w:t>
      </w:r>
      <w:proofErr w:type="spellStart"/>
      <w:r>
        <w:rPr>
          <w:rFonts w:eastAsia="NSimSun"/>
          <w:kern w:val="3"/>
          <w:lang w:eastAsia="zh-CN" w:bidi="hi-IN"/>
        </w:rPr>
        <w:t>офлайн</w:t>
      </w:r>
      <w:proofErr w:type="spellEnd"/>
      <w:r>
        <w:rPr>
          <w:rFonts w:eastAsia="NSimSun"/>
          <w:kern w:val="3"/>
          <w:lang w:eastAsia="zh-CN" w:bidi="hi-IN"/>
        </w:rPr>
        <w:t>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lastRenderedPageBreak/>
        <w:t xml:space="preserve">19. </w:t>
      </w:r>
      <w:r w:rsidRPr="00BB5BF7">
        <w:rPr>
          <w:color w:val="000000"/>
        </w:rPr>
        <w:t>Відповідальність за життя та здоров’я дітей під час їхнього перебуван</w:t>
      </w:r>
      <w:r w:rsidRPr="006242E6">
        <w:rPr>
          <w:color w:val="000000"/>
        </w:rPr>
        <w:t xml:space="preserve">ня в приміщеннях закладу, </w:t>
      </w:r>
      <w:r w:rsidRPr="00BB5BF7">
        <w:rPr>
          <w:color w:val="000000"/>
        </w:rPr>
        <w:t xml:space="preserve"> покласти на</w:t>
      </w:r>
      <w:r w:rsidRPr="006242E6">
        <w:rPr>
          <w:color w:val="000000"/>
        </w:rPr>
        <w:t xml:space="preserve"> чергових вчителів</w:t>
      </w:r>
      <w:r>
        <w:rPr>
          <w:color w:val="000000"/>
        </w:rPr>
        <w:t>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t>20</w:t>
      </w:r>
      <w:r w:rsidRPr="00BB5BF7">
        <w:rPr>
          <w:b/>
          <w:bCs/>
          <w:color w:val="000000"/>
        </w:rPr>
        <w:t>.</w:t>
      </w:r>
      <w:r w:rsidRPr="00BB5BF7">
        <w:rPr>
          <w:color w:val="000000"/>
        </w:rPr>
        <w:t> Класні керівники та класоводи, чергові вчителі забезпечують дисципліну здобувачів освіти під час перерв.</w:t>
      </w:r>
    </w:p>
    <w:p w:rsidR="006E5973" w:rsidRDefault="006E5973" w:rsidP="006E5973">
      <w:pPr>
        <w:shd w:val="clear" w:color="auto" w:fill="FFFFFF"/>
        <w:spacing w:after="100" w:afterAutospacing="1"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</w:t>
      </w:r>
      <w:r>
        <w:rPr>
          <w:rFonts w:eastAsia="NSimSun"/>
          <w:kern w:val="3"/>
          <w:lang w:eastAsia="zh-CN" w:bidi="hi-IN"/>
        </w:rPr>
        <w:t>Протягом року</w:t>
      </w:r>
    </w:p>
    <w:p w:rsidR="006E5973" w:rsidRDefault="006E5973" w:rsidP="006E5973">
      <w:pPr>
        <w:shd w:val="clear" w:color="auto" w:fill="FFFFFF"/>
        <w:spacing w:after="100" w:afterAutospacing="1" w:line="360" w:lineRule="auto"/>
        <w:jc w:val="both"/>
        <w:rPr>
          <w:color w:val="000000"/>
        </w:rPr>
      </w:pPr>
      <w:r>
        <w:rPr>
          <w:bCs/>
          <w:color w:val="000000"/>
        </w:rPr>
        <w:t>21</w:t>
      </w:r>
      <w:r w:rsidRPr="00BB5BF7">
        <w:rPr>
          <w:b/>
          <w:bCs/>
          <w:color w:val="000000"/>
        </w:rPr>
        <w:t>. </w:t>
      </w:r>
      <w:r>
        <w:rPr>
          <w:color w:val="000000"/>
        </w:rPr>
        <w:t xml:space="preserve">Чергування здобувачів </w:t>
      </w:r>
      <w:r w:rsidRPr="00BB5BF7">
        <w:rPr>
          <w:color w:val="000000"/>
        </w:rPr>
        <w:t xml:space="preserve"> та вчителів по закладу </w:t>
      </w:r>
      <w:r w:rsidRPr="006242E6">
        <w:rPr>
          <w:color w:val="000000"/>
        </w:rPr>
        <w:t xml:space="preserve">освіти </w:t>
      </w:r>
      <w:r w:rsidRPr="00BB5BF7">
        <w:rPr>
          <w:color w:val="000000"/>
        </w:rPr>
        <w:t>проводити згідно з графіком</w:t>
      </w:r>
      <w:r w:rsidRPr="006242E6">
        <w:rPr>
          <w:color w:val="000000"/>
        </w:rPr>
        <w:t xml:space="preserve"> чергування.</w:t>
      </w:r>
      <w:r>
        <w:rPr>
          <w:color w:val="000000"/>
        </w:rPr>
        <w:t>(графік додається).</w:t>
      </w:r>
    </w:p>
    <w:p w:rsidR="006E5973" w:rsidRPr="004A571C" w:rsidRDefault="006E5973" w:rsidP="006E5973">
      <w:pPr>
        <w:shd w:val="clear" w:color="auto" w:fill="FFFFFF"/>
        <w:spacing w:after="100" w:afterAutospacing="1" w:line="360" w:lineRule="auto"/>
        <w:jc w:val="both"/>
        <w:rPr>
          <w:color w:val="000000"/>
        </w:rPr>
      </w:pPr>
      <w:r w:rsidRPr="006242E6">
        <w:rPr>
          <w:bCs/>
          <w:color w:val="000000"/>
        </w:rPr>
        <w:t>2</w:t>
      </w:r>
      <w:r>
        <w:rPr>
          <w:bCs/>
          <w:color w:val="000000"/>
        </w:rPr>
        <w:t>2</w:t>
      </w:r>
      <w:r w:rsidRPr="00BB5BF7">
        <w:rPr>
          <w:b/>
          <w:bCs/>
          <w:color w:val="000000"/>
        </w:rPr>
        <w:t>.</w:t>
      </w:r>
      <w:r w:rsidRPr="00BB5BF7">
        <w:rPr>
          <w:color w:val="000000"/>
        </w:rPr>
        <w:t> Позакласні заходи проводяться за планом, затвердженим директором</w:t>
      </w:r>
      <w:r>
        <w:rPr>
          <w:color w:val="000000"/>
        </w:rPr>
        <w:t>.</w:t>
      </w:r>
    </w:p>
    <w:p w:rsidR="006E5973" w:rsidRPr="006242E6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t>23</w:t>
      </w:r>
      <w:r w:rsidRPr="00BB5BF7">
        <w:rPr>
          <w:b/>
          <w:bCs/>
          <w:color w:val="000000"/>
        </w:rPr>
        <w:t>.</w:t>
      </w:r>
      <w:r w:rsidRPr="00BB5BF7">
        <w:rPr>
          <w:color w:val="000000"/>
        </w:rPr>
        <w:t> Категорично заборонити відпускати</w:t>
      </w:r>
      <w:r>
        <w:rPr>
          <w:color w:val="000000"/>
        </w:rPr>
        <w:t xml:space="preserve"> здобувачів </w:t>
      </w:r>
      <w:r w:rsidRPr="006242E6">
        <w:rPr>
          <w:color w:val="000000"/>
        </w:rPr>
        <w:t xml:space="preserve"> з уроків </w:t>
      </w:r>
      <w:r w:rsidRPr="00BB5BF7">
        <w:rPr>
          <w:color w:val="000000"/>
        </w:rPr>
        <w:t>без відома та дозволу адміністрації закладу.</w:t>
      </w:r>
    </w:p>
    <w:p w:rsidR="006E5973" w:rsidRPr="00BB5BF7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t>24</w:t>
      </w:r>
      <w:r w:rsidRPr="00BB5BF7">
        <w:rPr>
          <w:b/>
          <w:bCs/>
          <w:color w:val="000000"/>
        </w:rPr>
        <w:t>.</w:t>
      </w:r>
      <w:r w:rsidRPr="00BB5BF7">
        <w:rPr>
          <w:color w:val="000000"/>
        </w:rPr>
        <w:t> Категорично забороняється паління здобувачів освіти та вчителів на території та в приміщеннях закладу.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t>25</w:t>
      </w:r>
      <w:r w:rsidRPr="00BB5BF7">
        <w:rPr>
          <w:b/>
          <w:bCs/>
          <w:color w:val="000000"/>
        </w:rPr>
        <w:t>.</w:t>
      </w:r>
      <w:r w:rsidRPr="00BB5BF7">
        <w:rPr>
          <w:color w:val="000000"/>
        </w:rPr>
        <w:t xml:space="preserve"> В разі захворювання працівники закладу зобов'язані вчасно попереджати адміністрацію про дату відкриття листка непрацездатності </w:t>
      </w:r>
      <w:r>
        <w:rPr>
          <w:color w:val="000000"/>
        </w:rPr>
        <w:t>та закінчення терміну його дії.</w:t>
      </w:r>
    </w:p>
    <w:p w:rsidR="006E5973" w:rsidRPr="006242E6" w:rsidRDefault="006E5973" w:rsidP="006E5973">
      <w:pPr>
        <w:shd w:val="clear" w:color="auto" w:fill="FFFFFF"/>
        <w:spacing w:after="100" w:afterAutospacing="1" w:line="360" w:lineRule="auto"/>
        <w:jc w:val="both"/>
        <w:rPr>
          <w:color w:val="000000"/>
        </w:rPr>
      </w:pPr>
      <w:r>
        <w:rPr>
          <w:rFonts w:eastAsia="NSimSun"/>
          <w:kern w:val="3"/>
          <w:lang w:eastAsia="zh-CN" w:bidi="hi-IN"/>
        </w:rPr>
        <w:t>26</w:t>
      </w:r>
      <w:r w:rsidRPr="006242E6">
        <w:rPr>
          <w:rFonts w:eastAsia="NSimSun"/>
          <w:kern w:val="3"/>
          <w:lang w:eastAsia="zh-CN" w:bidi="hi-IN"/>
        </w:rPr>
        <w:t>.Контроль за виконанням даного наказу залишаю за собою.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Директор                                   </w:t>
      </w:r>
      <w:r>
        <w:rPr>
          <w:noProof/>
          <w:color w:val="000000"/>
        </w:rPr>
        <w:drawing>
          <wp:inline distT="0" distB="0" distL="0" distR="0">
            <wp:extent cx="1103391" cy="1065474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КА ПІДПИС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588" cy="106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         Галина МАЙСТЕР</w:t>
      </w:r>
    </w:p>
    <w:p w:rsidR="006E5973" w:rsidRDefault="006E5973" w:rsidP="007E5818">
      <w:pPr>
        <w:shd w:val="clear" w:color="auto" w:fill="FFFFFF"/>
        <w:spacing w:line="360" w:lineRule="auto"/>
        <w:jc w:val="center"/>
        <w:rPr>
          <w:color w:val="000000"/>
        </w:rPr>
      </w:pPr>
      <w:r>
        <w:rPr>
          <w:color w:val="000000"/>
        </w:rPr>
        <w:t xml:space="preserve">З наказом ознайомлені                               </w:t>
      </w:r>
      <w:r w:rsidR="007E5818">
        <w:rPr>
          <w:color w:val="000000"/>
        </w:rPr>
        <w:t xml:space="preserve">                     </w:t>
      </w:r>
      <w:bookmarkStart w:id="0" w:name="_GoBack"/>
      <w:bookmarkEnd w:id="0"/>
      <w:r>
        <w:rPr>
          <w:color w:val="000000"/>
        </w:rPr>
        <w:t>працівники закладу освіти</w:t>
      </w: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</w:p>
    <w:p w:rsidR="006E5973" w:rsidRDefault="006E5973" w:rsidP="006E5973">
      <w:pPr>
        <w:shd w:val="clear" w:color="auto" w:fill="FFFFFF"/>
        <w:spacing w:line="360" w:lineRule="auto"/>
        <w:jc w:val="both"/>
        <w:rPr>
          <w:color w:val="000000"/>
        </w:rPr>
      </w:pPr>
    </w:p>
    <w:sectPr w:rsidR="006E5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066CB"/>
    <w:multiLevelType w:val="hybridMultilevel"/>
    <w:tmpl w:val="57445D9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273CD"/>
    <w:multiLevelType w:val="multilevel"/>
    <w:tmpl w:val="A1827FF4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2">
    <w:nsid w:val="562045A3"/>
    <w:multiLevelType w:val="hybridMultilevel"/>
    <w:tmpl w:val="3800B052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28"/>
    <w:rsid w:val="00507437"/>
    <w:rsid w:val="006E5973"/>
    <w:rsid w:val="007E5818"/>
    <w:rsid w:val="00D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7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9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9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973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7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9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9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973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hyperlink" Target="mailto:telchivskazos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3656</Words>
  <Characters>2085</Characters>
  <Application>Microsoft Office Word</Application>
  <DocSecurity>0</DocSecurity>
  <Lines>17</Lines>
  <Paragraphs>11</Paragraphs>
  <ScaleCrop>false</ScaleCrop>
  <Company>SPecialiST RePack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380978243875</dc:creator>
  <cp:keywords/>
  <dc:description/>
  <cp:lastModifiedBy>380978243875</cp:lastModifiedBy>
  <cp:revision>3</cp:revision>
  <dcterms:created xsi:type="dcterms:W3CDTF">2026-09-21T12:14:00Z</dcterms:created>
  <dcterms:modified xsi:type="dcterms:W3CDTF">2026-09-21T12:21:00Z</dcterms:modified>
</cp:coreProperties>
</file>