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5E9" w:rsidRDefault="003C75E9" w:rsidP="003C75E9">
      <w:pPr>
        <w:spacing w:line="240" w:lineRule="auto"/>
        <w:ind w:firstLine="425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4724">
        <w:rPr>
          <w:rFonts w:ascii="Calibri" w:eastAsia="Calibri" w:hAnsi="Calibri" w:cs="Times New Roman"/>
          <w:noProof/>
          <w:lang w:val="uk-UA" w:eastAsia="uk-UA"/>
        </w:rPr>
        <w:drawing>
          <wp:inline distT="0" distB="0" distL="0" distR="0" wp14:anchorId="6234D938" wp14:editId="207E33B4">
            <wp:extent cx="384175" cy="57277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</w:t>
      </w:r>
    </w:p>
    <w:p w:rsidR="003C75E9" w:rsidRPr="008734F4" w:rsidRDefault="003C75E9" w:rsidP="003C75E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8"/>
          <w:lang w:val="uk-UA" w:eastAsia="ru-RU"/>
        </w:rPr>
        <w:t xml:space="preserve">                                            </w:t>
      </w:r>
      <w:r w:rsidRPr="008734F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ТЕЛЬЧІВСЬКА ГІМНАЗІЯ</w:t>
      </w:r>
    </w:p>
    <w:p w:rsidR="003C75E9" w:rsidRPr="008734F4" w:rsidRDefault="003C75E9" w:rsidP="003C75E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8734F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КОЛКІВСЬКОЇ СЕЛИЩНОЇ РАДИ ВОЛИНСЬКОЇ ОБЛАСТІ</w:t>
      </w:r>
    </w:p>
    <w:p w:rsidR="003C75E9" w:rsidRPr="008734F4" w:rsidRDefault="003C75E9" w:rsidP="003C75E9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8734F4">
        <w:rPr>
          <w:rFonts w:ascii="Times New Roman" w:eastAsia="Times New Roman" w:hAnsi="Times New Roman" w:cs="Times New Roman"/>
          <w:lang w:eastAsia="ru-RU"/>
        </w:rPr>
        <w:t>вул</w:t>
      </w:r>
      <w:proofErr w:type="spellEnd"/>
      <w:r w:rsidRPr="008734F4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spellStart"/>
      <w:r w:rsidRPr="008734F4">
        <w:rPr>
          <w:rFonts w:ascii="Times New Roman" w:eastAsia="Times New Roman" w:hAnsi="Times New Roman" w:cs="Times New Roman"/>
          <w:lang w:eastAsia="ru-RU"/>
        </w:rPr>
        <w:t>Шкільна</w:t>
      </w:r>
      <w:proofErr w:type="spellEnd"/>
      <w:r w:rsidRPr="008734F4">
        <w:rPr>
          <w:rFonts w:ascii="Times New Roman" w:eastAsia="Times New Roman" w:hAnsi="Times New Roman" w:cs="Times New Roman"/>
          <w:lang w:eastAsia="ru-RU"/>
        </w:rPr>
        <w:t xml:space="preserve">, 11, с. </w:t>
      </w:r>
      <w:proofErr w:type="spellStart"/>
      <w:r w:rsidRPr="008734F4">
        <w:rPr>
          <w:rFonts w:ascii="Times New Roman" w:eastAsia="Times New Roman" w:hAnsi="Times New Roman" w:cs="Times New Roman"/>
          <w:lang w:eastAsia="ru-RU"/>
        </w:rPr>
        <w:t>Тельчі</w:t>
      </w:r>
      <w:proofErr w:type="spellEnd"/>
      <w:r w:rsidRPr="008734F4">
        <w:rPr>
          <w:rFonts w:ascii="Times New Roman" w:eastAsia="Times New Roman" w:hAnsi="Times New Roman" w:cs="Times New Roman"/>
          <w:lang w:eastAsia="ru-RU"/>
        </w:rPr>
        <w:t>, 44655, тел./факс  (03376) 9-70-61,</w:t>
      </w:r>
    </w:p>
    <w:p w:rsidR="003C75E9" w:rsidRPr="008734F4" w:rsidRDefault="003C75E9" w:rsidP="003C75E9">
      <w:pPr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8734F4">
        <w:rPr>
          <w:rFonts w:ascii="Times New Roman" w:eastAsia="Times New Roman" w:hAnsi="Times New Roman" w:cs="Times New Roman"/>
          <w:lang w:eastAsia="ru-RU"/>
        </w:rPr>
        <w:t>е</w:t>
      </w:r>
      <w:proofErr w:type="gramEnd"/>
      <w:r w:rsidRPr="008734F4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8734F4">
        <w:rPr>
          <w:rFonts w:ascii="Times New Roman" w:eastAsia="Times New Roman" w:hAnsi="Times New Roman" w:cs="Times New Roman"/>
          <w:lang w:eastAsia="ru-RU"/>
        </w:rPr>
        <w:t>mail</w:t>
      </w:r>
      <w:proofErr w:type="spellEnd"/>
      <w:r w:rsidRPr="008734F4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Pr="008734F4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telchivskazos@ukr.net</w:t>
        </w:r>
      </w:hyperlink>
      <w:r w:rsidRPr="008734F4">
        <w:rPr>
          <w:rFonts w:ascii="Times New Roman" w:eastAsia="Times New Roman" w:hAnsi="Times New Roman" w:cs="Times New Roman"/>
          <w:lang w:eastAsia="ru-RU"/>
        </w:rPr>
        <w:t xml:space="preserve">  Код ЄДРПОУ 25086250</w:t>
      </w:r>
    </w:p>
    <w:p w:rsidR="003C75E9" w:rsidRPr="008734F4" w:rsidRDefault="003C75E9" w:rsidP="003C75E9">
      <w:pPr>
        <w:shd w:val="clear" w:color="auto" w:fill="FFFFFF"/>
        <w:spacing w:after="200" w:line="276" w:lineRule="auto"/>
        <w:ind w:right="10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3C75E9" w:rsidRPr="008734F4" w:rsidRDefault="003C75E9" w:rsidP="003C75E9">
      <w:pPr>
        <w:shd w:val="clear" w:color="auto" w:fill="FFFFFF"/>
        <w:spacing w:after="200" w:line="276" w:lineRule="auto"/>
        <w:ind w:right="10"/>
        <w:contextualSpacing/>
        <w:rPr>
          <w:rFonts w:ascii="Times New Roman" w:eastAsia="Times New Roman" w:hAnsi="Times New Roman" w:cs="Times New Roman"/>
          <w:b/>
          <w:bCs/>
          <w:spacing w:val="-5"/>
          <w:sz w:val="32"/>
          <w:lang w:eastAsia="ru-RU"/>
        </w:rPr>
      </w:pPr>
      <w:r w:rsidRPr="008734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</w:t>
      </w:r>
      <w:r w:rsidRPr="008734F4">
        <w:rPr>
          <w:rFonts w:ascii="Times New Roman" w:eastAsia="Times New Roman" w:hAnsi="Times New Roman" w:cs="Times New Roman"/>
          <w:b/>
          <w:bCs/>
          <w:spacing w:val="-5"/>
          <w:lang w:eastAsia="ru-RU"/>
        </w:rPr>
        <w:t xml:space="preserve">  </w:t>
      </w:r>
      <w:r w:rsidRPr="008734F4">
        <w:rPr>
          <w:rFonts w:ascii="Times New Roman" w:eastAsia="Times New Roman" w:hAnsi="Times New Roman" w:cs="Times New Roman"/>
          <w:b/>
          <w:bCs/>
          <w:spacing w:val="-5"/>
          <w:sz w:val="32"/>
          <w:lang w:eastAsia="ru-RU"/>
        </w:rPr>
        <w:t>НАКАЗ</w:t>
      </w:r>
    </w:p>
    <w:p w:rsidR="003C75E9" w:rsidRPr="004A4724" w:rsidRDefault="0045385E" w:rsidP="003C75E9">
      <w:pPr>
        <w:shd w:val="clear" w:color="auto" w:fill="FFFFFF"/>
        <w:tabs>
          <w:tab w:val="left" w:pos="4277"/>
          <w:tab w:val="left" w:pos="7867"/>
        </w:tabs>
        <w:spacing w:after="0" w:line="276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02</w:t>
      </w:r>
      <w:r w:rsidR="003C75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C75E9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  <w:t xml:space="preserve">вересня   </w:t>
      </w:r>
      <w:r w:rsidR="003C75E9" w:rsidRPr="008734F4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  <w:t>026</w:t>
      </w:r>
      <w:r w:rsidR="003C75E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року            </w:t>
      </w:r>
      <w:r w:rsidR="003C75E9">
        <w:rPr>
          <w:rFonts w:ascii="Times New Roman" w:eastAsia="Times New Roman" w:hAnsi="Times New Roman" w:cs="Times New Roman"/>
          <w:spacing w:val="-4"/>
          <w:sz w:val="28"/>
          <w:szCs w:val="28"/>
          <w:lang w:val="uk-UA" w:eastAsia="ru-RU"/>
        </w:rPr>
        <w:t xml:space="preserve">    </w:t>
      </w:r>
      <w:r w:rsidR="003C75E9" w:rsidRPr="008734F4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с. </w:t>
      </w:r>
      <w:proofErr w:type="spellStart"/>
      <w:r w:rsidR="003C75E9" w:rsidRPr="008734F4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Тельчі</w:t>
      </w:r>
      <w:proofErr w:type="spellEnd"/>
      <w:r w:rsidR="003C75E9" w:rsidRPr="008734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75E9" w:rsidRPr="008734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r w:rsidR="003C75E9" w:rsidRPr="008734F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45</w:t>
      </w:r>
      <w:r w:rsidR="003C75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-од</w:t>
      </w:r>
    </w:p>
    <w:p w:rsidR="003C75E9" w:rsidRDefault="003C75E9" w:rsidP="003C75E9">
      <w:pPr>
        <w:pStyle w:val="6bullet2gifbullet2gif"/>
        <w:tabs>
          <w:tab w:val="left" w:pos="298"/>
        </w:tabs>
        <w:spacing w:before="0" w:beforeAutospacing="0" w:after="0" w:afterAutospacing="0"/>
        <w:ind w:right="280"/>
        <w:contextualSpacing/>
        <w:rPr>
          <w:sz w:val="26"/>
          <w:szCs w:val="28"/>
          <w:lang w:val="uk-UA"/>
        </w:rPr>
      </w:pPr>
    </w:p>
    <w:p w:rsidR="003C75E9" w:rsidRPr="008B5A77" w:rsidRDefault="003C75E9" w:rsidP="003C75E9">
      <w:pPr>
        <w:pStyle w:val="6bullet2gifbullet2gif"/>
        <w:tabs>
          <w:tab w:val="left" w:pos="298"/>
        </w:tabs>
        <w:spacing w:before="0" w:beforeAutospacing="0" w:after="0" w:afterAutospacing="0"/>
        <w:ind w:right="280"/>
        <w:contextualSpacing/>
        <w:rPr>
          <w:iCs/>
          <w:spacing w:val="-67"/>
          <w:sz w:val="28"/>
          <w:lang w:val="uk-UA"/>
        </w:rPr>
      </w:pPr>
      <w:r w:rsidRPr="008B5A77">
        <w:rPr>
          <w:iCs/>
          <w:sz w:val="28"/>
        </w:rPr>
        <w:t xml:space="preserve">Про </w:t>
      </w:r>
      <w:proofErr w:type="spellStart"/>
      <w:r w:rsidRPr="008B5A77">
        <w:rPr>
          <w:iCs/>
          <w:sz w:val="28"/>
        </w:rPr>
        <w:t>створення</w:t>
      </w:r>
      <w:proofErr w:type="spellEnd"/>
      <w:r w:rsidRPr="008B5A77">
        <w:rPr>
          <w:iCs/>
          <w:sz w:val="28"/>
        </w:rPr>
        <w:t xml:space="preserve"> </w:t>
      </w:r>
      <w:proofErr w:type="spellStart"/>
      <w:r w:rsidRPr="008B5A77">
        <w:rPr>
          <w:iCs/>
          <w:sz w:val="28"/>
        </w:rPr>
        <w:t>робочої</w:t>
      </w:r>
      <w:proofErr w:type="spellEnd"/>
      <w:r w:rsidRPr="008B5A77">
        <w:rPr>
          <w:iCs/>
          <w:sz w:val="28"/>
        </w:rPr>
        <w:t xml:space="preserve"> </w:t>
      </w:r>
      <w:proofErr w:type="spellStart"/>
      <w:r w:rsidRPr="008B5A77">
        <w:rPr>
          <w:iCs/>
          <w:sz w:val="28"/>
        </w:rPr>
        <w:t>групи</w:t>
      </w:r>
      <w:proofErr w:type="spellEnd"/>
      <w:r w:rsidRPr="008B5A77">
        <w:rPr>
          <w:iCs/>
          <w:sz w:val="28"/>
        </w:rPr>
        <w:t xml:space="preserve"> та</w:t>
      </w:r>
      <w:r w:rsidRPr="008B5A77">
        <w:rPr>
          <w:iCs/>
          <w:spacing w:val="-67"/>
          <w:sz w:val="28"/>
        </w:rPr>
        <w:t xml:space="preserve"> </w:t>
      </w:r>
      <w:r w:rsidRPr="008B5A77">
        <w:rPr>
          <w:iCs/>
          <w:spacing w:val="-67"/>
          <w:sz w:val="28"/>
          <w:lang w:val="uk-UA"/>
        </w:rPr>
        <w:t xml:space="preserve">      </w:t>
      </w:r>
    </w:p>
    <w:p w:rsidR="003C75E9" w:rsidRPr="008B5A77" w:rsidRDefault="003C75E9" w:rsidP="003C75E9">
      <w:pPr>
        <w:pStyle w:val="6bullet2gifbullet2gif"/>
        <w:tabs>
          <w:tab w:val="left" w:pos="298"/>
        </w:tabs>
        <w:spacing w:before="0" w:beforeAutospacing="0" w:after="0" w:afterAutospacing="0"/>
        <w:ind w:right="280"/>
        <w:contextualSpacing/>
        <w:rPr>
          <w:iCs/>
          <w:spacing w:val="-1"/>
          <w:sz w:val="28"/>
        </w:rPr>
      </w:pPr>
      <w:r w:rsidRPr="008B5A77">
        <w:rPr>
          <w:iCs/>
          <w:sz w:val="28"/>
          <w:lang w:val="uk-UA"/>
        </w:rPr>
        <w:t>п</w:t>
      </w:r>
      <w:proofErr w:type="spellStart"/>
      <w:r w:rsidRPr="008B5A77">
        <w:rPr>
          <w:iCs/>
          <w:sz w:val="28"/>
        </w:rPr>
        <w:t>роведення</w:t>
      </w:r>
      <w:proofErr w:type="spellEnd"/>
      <w:r w:rsidRPr="008B5A77">
        <w:rPr>
          <w:iCs/>
          <w:sz w:val="28"/>
          <w:lang w:val="uk-UA"/>
        </w:rPr>
        <w:t xml:space="preserve"> с</w:t>
      </w:r>
      <w:proofErr w:type="spellStart"/>
      <w:r w:rsidRPr="008B5A77">
        <w:rPr>
          <w:iCs/>
          <w:sz w:val="28"/>
        </w:rPr>
        <w:t>амооцінюванн</w:t>
      </w:r>
      <w:proofErr w:type="spellEnd"/>
      <w:r w:rsidRPr="008B5A77">
        <w:rPr>
          <w:iCs/>
          <w:sz w:val="28"/>
          <w:lang w:val="uk-UA"/>
        </w:rPr>
        <w:t xml:space="preserve">я </w:t>
      </w:r>
      <w:proofErr w:type="spellStart"/>
      <w:r w:rsidRPr="008B5A77">
        <w:rPr>
          <w:iCs/>
          <w:sz w:val="28"/>
        </w:rPr>
        <w:t>системи</w:t>
      </w:r>
      <w:proofErr w:type="spellEnd"/>
      <w:r w:rsidRPr="008B5A77">
        <w:rPr>
          <w:iCs/>
          <w:spacing w:val="-1"/>
          <w:sz w:val="28"/>
        </w:rPr>
        <w:t xml:space="preserve"> </w:t>
      </w:r>
    </w:p>
    <w:p w:rsidR="003C75E9" w:rsidRPr="008B5A77" w:rsidRDefault="003C75E9" w:rsidP="003C75E9">
      <w:pPr>
        <w:pStyle w:val="6bullet2gifbullet2gif"/>
        <w:tabs>
          <w:tab w:val="left" w:pos="298"/>
        </w:tabs>
        <w:spacing w:before="0" w:beforeAutospacing="0" w:after="0" w:afterAutospacing="0"/>
        <w:ind w:right="280"/>
        <w:contextualSpacing/>
        <w:rPr>
          <w:iCs/>
          <w:sz w:val="28"/>
        </w:rPr>
      </w:pPr>
      <w:proofErr w:type="spellStart"/>
      <w:r w:rsidRPr="008B5A77">
        <w:rPr>
          <w:iCs/>
          <w:sz w:val="28"/>
        </w:rPr>
        <w:t>оцінювання</w:t>
      </w:r>
      <w:proofErr w:type="spellEnd"/>
      <w:r w:rsidRPr="008B5A77">
        <w:rPr>
          <w:iCs/>
          <w:spacing w:val="-2"/>
          <w:sz w:val="28"/>
        </w:rPr>
        <w:t xml:space="preserve"> </w:t>
      </w:r>
      <w:proofErr w:type="spellStart"/>
      <w:r w:rsidRPr="008B5A77">
        <w:rPr>
          <w:iCs/>
          <w:sz w:val="28"/>
        </w:rPr>
        <w:t>здобувачів</w:t>
      </w:r>
      <w:proofErr w:type="spellEnd"/>
      <w:r w:rsidRPr="008B5A77">
        <w:rPr>
          <w:iCs/>
          <w:spacing w:val="-7"/>
          <w:sz w:val="28"/>
        </w:rPr>
        <w:t xml:space="preserve"> </w:t>
      </w:r>
      <w:proofErr w:type="spellStart"/>
      <w:r w:rsidRPr="008B5A77">
        <w:rPr>
          <w:iCs/>
          <w:sz w:val="28"/>
        </w:rPr>
        <w:t>освіти</w:t>
      </w:r>
      <w:proofErr w:type="spellEnd"/>
    </w:p>
    <w:p w:rsidR="003C75E9" w:rsidRDefault="003C75E9" w:rsidP="003C75E9">
      <w:pPr>
        <w:pStyle w:val="a4"/>
        <w:ind w:right="425"/>
        <w:jc w:val="both"/>
        <w:rPr>
          <w:b/>
          <w:i/>
        </w:rPr>
      </w:pPr>
      <w:r>
        <w:rPr>
          <w:b/>
          <w:i/>
        </w:rPr>
        <w:t xml:space="preserve">        </w:t>
      </w:r>
    </w:p>
    <w:p w:rsidR="003C75E9" w:rsidRDefault="003C75E9" w:rsidP="003C75E9">
      <w:pPr>
        <w:pStyle w:val="a4"/>
        <w:ind w:right="425"/>
        <w:jc w:val="both"/>
      </w:pPr>
      <w:r>
        <w:rPr>
          <w:b/>
          <w:i/>
        </w:rPr>
        <w:t xml:space="preserve"> </w:t>
      </w:r>
      <w:r>
        <w:t>Відповідно до Законів України «Про освіту» (стаття 41) та «Про повну</w:t>
      </w:r>
      <w:r>
        <w:rPr>
          <w:spacing w:val="1"/>
        </w:rPr>
        <w:t xml:space="preserve"> </w:t>
      </w:r>
      <w:r>
        <w:t>загальну середню освіту» (стаття 42), керуючись рекомендаціями з побудови</w:t>
      </w:r>
      <w:r>
        <w:rPr>
          <w:spacing w:val="1"/>
        </w:rPr>
        <w:t xml:space="preserve"> </w:t>
      </w:r>
      <w:r>
        <w:t>внутрішньої системи забезпечення якості освіти в закладі, з метою постійного</w:t>
      </w:r>
      <w:r>
        <w:rPr>
          <w:spacing w:val="1"/>
        </w:rPr>
        <w:t xml:space="preserve"> </w:t>
      </w:r>
      <w:r>
        <w:t>підвищення</w:t>
      </w:r>
      <w:r>
        <w:rPr>
          <w:spacing w:val="1"/>
        </w:rPr>
        <w:t xml:space="preserve"> </w:t>
      </w:r>
      <w:r>
        <w:t>якості</w:t>
      </w:r>
      <w:r>
        <w:rPr>
          <w:spacing w:val="1"/>
        </w:rPr>
        <w:t xml:space="preserve"> </w:t>
      </w:r>
      <w:r>
        <w:t>освітньої</w:t>
      </w:r>
      <w:r>
        <w:rPr>
          <w:spacing w:val="1"/>
        </w:rPr>
        <w:t xml:space="preserve"> </w:t>
      </w:r>
      <w:r>
        <w:t>діяльності,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відкритої</w:t>
      </w:r>
      <w:r>
        <w:rPr>
          <w:spacing w:val="1"/>
        </w:rPr>
        <w:t xml:space="preserve"> </w:t>
      </w:r>
      <w:r>
        <w:t>прозорої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зрозумілої</w:t>
      </w:r>
      <w:r>
        <w:rPr>
          <w:spacing w:val="-8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здобувачів</w:t>
      </w:r>
      <w:r>
        <w:rPr>
          <w:spacing w:val="-6"/>
        </w:rPr>
        <w:t xml:space="preserve"> </w:t>
      </w:r>
      <w:r>
        <w:t>освіти</w:t>
      </w:r>
      <w:r>
        <w:rPr>
          <w:spacing w:val="-4"/>
        </w:rPr>
        <w:t xml:space="preserve"> </w:t>
      </w:r>
      <w:r>
        <w:t>системи</w:t>
      </w:r>
      <w:r>
        <w:rPr>
          <w:spacing w:val="-7"/>
        </w:rPr>
        <w:t xml:space="preserve"> </w:t>
      </w:r>
      <w:r>
        <w:t>оцінювання</w:t>
      </w:r>
      <w:r>
        <w:rPr>
          <w:spacing w:val="-6"/>
        </w:rPr>
        <w:t xml:space="preserve"> </w:t>
      </w:r>
      <w:r>
        <w:t>їх</w:t>
      </w:r>
      <w:r>
        <w:rPr>
          <w:spacing w:val="-9"/>
        </w:rPr>
        <w:t xml:space="preserve"> </w:t>
      </w:r>
      <w:r>
        <w:t>навчальних</w:t>
      </w:r>
      <w:r>
        <w:rPr>
          <w:spacing w:val="-9"/>
        </w:rPr>
        <w:t xml:space="preserve"> </w:t>
      </w:r>
      <w:r>
        <w:t>досягнень,</w:t>
      </w:r>
      <w:r>
        <w:rPr>
          <w:spacing w:val="-67"/>
        </w:rPr>
        <w:t xml:space="preserve"> </w:t>
      </w:r>
      <w:r>
        <w:t xml:space="preserve">систематичного </w:t>
      </w:r>
      <w:proofErr w:type="spellStart"/>
      <w:r>
        <w:t>відстежування</w:t>
      </w:r>
      <w:proofErr w:type="spellEnd"/>
      <w:r>
        <w:t xml:space="preserve"> та коригування результатів навчання кожного</w:t>
      </w:r>
      <w:r>
        <w:rPr>
          <w:spacing w:val="1"/>
        </w:rPr>
        <w:t xml:space="preserve"> </w:t>
      </w:r>
      <w:r>
        <w:t>здобувача,</w:t>
      </w:r>
      <w:r>
        <w:rPr>
          <w:spacing w:val="1"/>
        </w:rPr>
        <w:t xml:space="preserve"> </w:t>
      </w:r>
      <w:r>
        <w:t>спрямованості</w:t>
      </w:r>
      <w:r>
        <w:rPr>
          <w:spacing w:val="1"/>
        </w:rPr>
        <w:t xml:space="preserve"> </w:t>
      </w:r>
      <w:r>
        <w:t>системи</w:t>
      </w:r>
      <w:r>
        <w:rPr>
          <w:spacing w:val="1"/>
        </w:rPr>
        <w:t xml:space="preserve"> </w:t>
      </w:r>
      <w:r>
        <w:t>оцінювання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формування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учнів</w:t>
      </w:r>
      <w:r>
        <w:rPr>
          <w:spacing w:val="1"/>
        </w:rPr>
        <w:t xml:space="preserve"> </w:t>
      </w:r>
      <w:r>
        <w:t xml:space="preserve">відповідальності за результати свого навчання, здатності до </w:t>
      </w:r>
      <w:proofErr w:type="spellStart"/>
      <w:r>
        <w:t>самооцінювання</w:t>
      </w:r>
      <w:proofErr w:type="spellEnd"/>
      <w:r>
        <w:t>,</w:t>
      </w:r>
      <w:r>
        <w:rPr>
          <w:spacing w:val="1"/>
        </w:rPr>
        <w:t xml:space="preserve"> </w:t>
      </w:r>
      <w:r>
        <w:t>використання системного підходу до здійснення моніторингу на всіх етапах</w:t>
      </w:r>
      <w:r>
        <w:rPr>
          <w:spacing w:val="1"/>
        </w:rPr>
        <w:t xml:space="preserve"> </w:t>
      </w:r>
      <w:r>
        <w:t>освітнього</w:t>
      </w:r>
      <w:r>
        <w:rPr>
          <w:spacing w:val="-3"/>
        </w:rPr>
        <w:t xml:space="preserve"> </w:t>
      </w:r>
      <w:r>
        <w:t>процесу</w:t>
      </w:r>
    </w:p>
    <w:p w:rsidR="003C75E9" w:rsidRPr="00F9746D" w:rsidRDefault="003C75E9" w:rsidP="003C75E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НАКАЗУЮ: 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Провести у 202</w:t>
      </w:r>
      <w:r w:rsidR="0045385E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5385E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комплексне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напрямом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середовище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склад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робочої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1).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лан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робочої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2).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робочої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Костючик Н.А</w:t>
      </w:r>
      <w:r>
        <w:rPr>
          <w:rFonts w:ascii="Times New Roman" w:hAnsi="Times New Roman" w:cs="Times New Roman"/>
          <w:sz w:val="28"/>
          <w:szCs w:val="28"/>
        </w:rPr>
        <w:t xml:space="preserve">.: 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координувати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результативне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4.2. систематично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проводити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членами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робочої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аналізу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4.3.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узагальнити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івень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4.4.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ідготувати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шляхи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вдосконалення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5. Членам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робочої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5.1.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збору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документації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заняттям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опитування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анкетування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5.2.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ідготувати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запитань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анкетування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батьків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критеріїв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управлінських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та 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внутрішньої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3); 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5.3.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ідготувати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07.06.202</w:t>
      </w:r>
      <w:r w:rsidR="0045385E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року за результатами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пропозиціями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удосконалення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6.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>
        <w:rPr>
          <w:rFonts w:ascii="Times New Roman" w:hAnsi="Times New Roman" w:cs="Times New Roman"/>
          <w:sz w:val="28"/>
          <w:szCs w:val="28"/>
        </w:rPr>
        <w:t>ідготувати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довідку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узагальнення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опитування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освітнього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процесу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Заслухати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напрямом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Освітнє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середовище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закладу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осві</w:t>
      </w:r>
      <w:proofErr w:type="gramStart"/>
      <w:r>
        <w:rPr>
          <w:rFonts w:ascii="Times New Roman" w:hAnsi="Times New Roman" w:cs="Times New Roman"/>
          <w:sz w:val="28"/>
          <w:szCs w:val="28"/>
        </w:rPr>
        <w:t>ти</w:t>
      </w:r>
      <w:proofErr w:type="spellEnd"/>
      <w:r>
        <w:rPr>
          <w:rFonts w:ascii="Times New Roman" w:hAnsi="Times New Roman" w:cs="Times New Roman"/>
          <w:sz w:val="28"/>
          <w:szCs w:val="28"/>
        </w:rPr>
        <w:t>»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педагогічної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ради                         </w:t>
      </w:r>
    </w:p>
    <w:p w:rsidR="003C75E9" w:rsidRPr="00F9746D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  <w:r w:rsidR="0045385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червень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45385E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р.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3C75E9" w:rsidRPr="00F9746D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Оприлюднити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спостереження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сайті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імназії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45385E">
        <w:rPr>
          <w:rFonts w:ascii="Times New Roman" w:hAnsi="Times New Roman" w:cs="Times New Roman"/>
          <w:sz w:val="28"/>
          <w:szCs w:val="28"/>
          <w:lang w:val="uk-UA"/>
        </w:rPr>
        <w:t>(червень 2027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р.)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 9. Контроль 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наказу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залишаю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собою. </w:t>
      </w:r>
    </w:p>
    <w:p w:rsidR="003C75E9" w:rsidRPr="004A4724" w:rsidRDefault="003C75E9" w:rsidP="003C75E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 wp14:anchorId="3E89F4B9" wp14:editId="4D7E212B">
            <wp:extent cx="997429" cy="964286"/>
            <wp:effectExtent l="0" t="0" r="0" b="7620"/>
            <wp:docPr id="8" name="Рисунок 8" descr="C:\Users\38097\Desktop\ПЕЧАТКА ПІДПИ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8097\Desktop\ПЕЧАТКА ПІДПИ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549" cy="96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Галина МАЙСТЕР</w:t>
      </w:r>
    </w:p>
    <w:p w:rsidR="003C75E9" w:rsidRPr="004A4724" w:rsidRDefault="003C75E9" w:rsidP="003C75E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</w:t>
      </w:r>
    </w:p>
    <w:p w:rsidR="003C75E9" w:rsidRPr="00F9746D" w:rsidRDefault="003C75E9" w:rsidP="003C75E9">
      <w:pPr>
        <w:pStyle w:val="1"/>
        <w:spacing w:before="70"/>
        <w:ind w:left="5994" w:right="1371" w:firstLine="0"/>
        <w:rPr>
          <w:i/>
          <w:spacing w:val="1"/>
        </w:rPr>
      </w:pPr>
      <w:r>
        <w:rPr>
          <w:szCs w:val="28"/>
        </w:rPr>
        <w:t xml:space="preserve">                                                                                     </w:t>
      </w:r>
      <w:r w:rsidRPr="00F9746D">
        <w:rPr>
          <w:i/>
        </w:rPr>
        <w:t>Додаток 1</w:t>
      </w:r>
      <w:r w:rsidRPr="00F9746D">
        <w:rPr>
          <w:i/>
          <w:spacing w:val="1"/>
        </w:rPr>
        <w:t xml:space="preserve"> </w:t>
      </w:r>
    </w:p>
    <w:p w:rsidR="003C75E9" w:rsidRPr="00F9746D" w:rsidRDefault="003C75E9" w:rsidP="003C75E9">
      <w:pPr>
        <w:pStyle w:val="1"/>
        <w:spacing w:before="70"/>
        <w:ind w:right="1371"/>
        <w:rPr>
          <w:i/>
        </w:rPr>
      </w:pPr>
      <w:r w:rsidRPr="00F9746D">
        <w:rPr>
          <w:i/>
        </w:rPr>
        <w:t xml:space="preserve">                    </w:t>
      </w:r>
      <w:r w:rsidR="0045385E">
        <w:rPr>
          <w:i/>
        </w:rPr>
        <w:t xml:space="preserve">                           </w:t>
      </w:r>
      <w:r w:rsidRPr="00F9746D">
        <w:rPr>
          <w:i/>
        </w:rPr>
        <w:t xml:space="preserve"> до</w:t>
      </w:r>
      <w:r w:rsidRPr="00F9746D">
        <w:rPr>
          <w:i/>
          <w:spacing w:val="-4"/>
        </w:rPr>
        <w:t xml:space="preserve"> </w:t>
      </w:r>
      <w:r w:rsidRPr="00F9746D">
        <w:rPr>
          <w:i/>
        </w:rPr>
        <w:t>наказу</w:t>
      </w:r>
      <w:r w:rsidRPr="00F9746D">
        <w:rPr>
          <w:i/>
          <w:spacing w:val="-3"/>
        </w:rPr>
        <w:t xml:space="preserve"> </w:t>
      </w:r>
      <w:r w:rsidRPr="00F9746D">
        <w:rPr>
          <w:bCs/>
          <w:i/>
        </w:rPr>
        <w:t>№</w:t>
      </w:r>
      <w:r w:rsidR="0045385E">
        <w:rPr>
          <w:bCs/>
          <w:i/>
        </w:rPr>
        <w:t xml:space="preserve"> 45</w:t>
      </w:r>
      <w:r w:rsidRPr="00F9746D">
        <w:rPr>
          <w:bCs/>
          <w:i/>
          <w:spacing w:val="-1"/>
        </w:rPr>
        <w:t xml:space="preserve"> </w:t>
      </w:r>
      <w:r w:rsidR="0045385E">
        <w:rPr>
          <w:bCs/>
          <w:i/>
        </w:rPr>
        <w:t xml:space="preserve"> від 02.09.2026</w:t>
      </w:r>
      <w:r>
        <w:rPr>
          <w:bCs/>
          <w:i/>
        </w:rPr>
        <w:t>р</w:t>
      </w:r>
    </w:p>
    <w:p w:rsidR="003C75E9" w:rsidRPr="00F9746D" w:rsidRDefault="003C75E9" w:rsidP="003C75E9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3C75E9" w:rsidRDefault="003C75E9" w:rsidP="003C75E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СКЛАД РОБОЧОЇ ГРУПИ </w:t>
      </w:r>
    </w:p>
    <w:p w:rsidR="003C75E9" w:rsidRDefault="003C75E9" w:rsidP="003C75E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вивчення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самооцінювання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освітнього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середовища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закладу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освіти</w:t>
      </w:r>
      <w:proofErr w:type="spellEnd"/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75E9" w:rsidRDefault="0045385E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1.Костючик Н.А. </w:t>
      </w:r>
      <w:bookmarkStart w:id="0" w:name="_GoBack"/>
      <w:bookmarkEnd w:id="0"/>
      <w:r w:rsidR="003C75E9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3C75E9">
        <w:rPr>
          <w:rFonts w:ascii="Times New Roman" w:hAnsi="Times New Roman" w:cs="Times New Roman"/>
          <w:sz w:val="28"/>
          <w:szCs w:val="28"/>
        </w:rPr>
        <w:t xml:space="preserve">заступник директора з </w:t>
      </w:r>
      <w:proofErr w:type="spellStart"/>
      <w:r w:rsidR="003C75E9">
        <w:rPr>
          <w:rFonts w:ascii="Times New Roman" w:hAnsi="Times New Roman" w:cs="Times New Roman"/>
          <w:sz w:val="28"/>
          <w:szCs w:val="28"/>
        </w:rPr>
        <w:t>навчально-виховної</w:t>
      </w:r>
      <w:proofErr w:type="spellEnd"/>
      <w:r w:rsidR="003C75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75E9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3C75E9">
        <w:rPr>
          <w:rFonts w:ascii="Times New Roman" w:hAnsi="Times New Roman" w:cs="Times New Roman"/>
          <w:sz w:val="28"/>
          <w:szCs w:val="28"/>
        </w:rPr>
        <w:t xml:space="preserve">, голова </w:t>
      </w:r>
      <w:proofErr w:type="spellStart"/>
      <w:r w:rsidR="003C75E9">
        <w:rPr>
          <w:rFonts w:ascii="Times New Roman" w:hAnsi="Times New Roman" w:cs="Times New Roman"/>
          <w:sz w:val="28"/>
          <w:szCs w:val="28"/>
        </w:rPr>
        <w:t>робочої</w:t>
      </w:r>
      <w:proofErr w:type="spellEnd"/>
      <w:r w:rsidR="003C75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75E9">
        <w:rPr>
          <w:rFonts w:ascii="Times New Roman" w:hAnsi="Times New Roman" w:cs="Times New Roman"/>
          <w:sz w:val="28"/>
          <w:szCs w:val="28"/>
        </w:rPr>
        <w:t>групи</w:t>
      </w:r>
      <w:proofErr w:type="spellEnd"/>
      <w:r w:rsidR="003C75E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C75E9" w:rsidRPr="00ED75A3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  <w:lang w:val="uk-UA"/>
        </w:rPr>
        <w:t>Коржик Людмила Миколаївна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5385E">
        <w:rPr>
          <w:rFonts w:ascii="Times New Roman" w:hAnsi="Times New Roman" w:cs="Times New Roman"/>
          <w:sz w:val="28"/>
          <w:szCs w:val="28"/>
          <w:lang w:val="uk-UA"/>
        </w:rPr>
        <w:t>керівник педагогічної спільноти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природничо</w:t>
      </w:r>
      <w:proofErr w:type="spellEnd"/>
      <w:r w:rsidR="0045385E">
        <w:rPr>
          <w:rFonts w:ascii="Times New Roman" w:hAnsi="Times New Roman" w:cs="Times New Roman"/>
          <w:sz w:val="28"/>
          <w:szCs w:val="28"/>
          <w:lang w:val="uk-UA"/>
        </w:rPr>
        <w:t xml:space="preserve"> - математичного циклу </w:t>
      </w:r>
      <w:r>
        <w:rPr>
          <w:rFonts w:ascii="Times New Roman" w:hAnsi="Times New Roman" w:cs="Times New Roman"/>
          <w:sz w:val="28"/>
          <w:szCs w:val="28"/>
          <w:lang w:val="uk-UA"/>
        </w:rPr>
        <w:t>- заступник голови.</w:t>
      </w:r>
    </w:p>
    <w:p w:rsidR="003C75E9" w:rsidRPr="00ED75A3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5A3">
        <w:rPr>
          <w:rFonts w:ascii="Times New Roman" w:hAnsi="Times New Roman" w:cs="Times New Roman"/>
          <w:sz w:val="28"/>
          <w:szCs w:val="28"/>
          <w:lang w:val="uk-UA"/>
        </w:rPr>
        <w:t>3.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Чміль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І.В</w:t>
      </w:r>
      <w:r w:rsidRPr="00ED75A3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>
        <w:rPr>
          <w:rFonts w:ascii="Times New Roman" w:hAnsi="Times New Roman" w:cs="Times New Roman"/>
          <w:sz w:val="28"/>
          <w:szCs w:val="28"/>
          <w:lang w:val="uk-UA"/>
        </w:rPr>
        <w:t>- психолог закладу</w:t>
      </w:r>
      <w:r w:rsidRPr="00ED75A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C75E9" w:rsidRPr="00ED75A3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5A3">
        <w:rPr>
          <w:rFonts w:ascii="Times New Roman" w:hAnsi="Times New Roman" w:cs="Times New Roman"/>
          <w:sz w:val="28"/>
          <w:szCs w:val="28"/>
          <w:lang w:val="uk-UA"/>
        </w:rPr>
        <w:t>4.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-  голова ради гімназії.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45385E">
        <w:rPr>
          <w:rFonts w:ascii="Times New Roman" w:hAnsi="Times New Roman" w:cs="Times New Roman"/>
          <w:sz w:val="28"/>
          <w:szCs w:val="28"/>
          <w:lang w:val="uk-UA"/>
        </w:rPr>
        <w:t xml:space="preserve">Демчук </w:t>
      </w:r>
      <w:proofErr w:type="spellStart"/>
      <w:r w:rsidR="0045385E">
        <w:rPr>
          <w:rFonts w:ascii="Times New Roman" w:hAnsi="Times New Roman" w:cs="Times New Roman"/>
          <w:sz w:val="28"/>
          <w:szCs w:val="28"/>
          <w:lang w:val="uk-UA"/>
        </w:rPr>
        <w:t>Каріна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член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>, учениц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класу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3C75E9" w:rsidRDefault="003C75E9" w:rsidP="003C75E9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F0250" w:rsidRPr="003C75E9" w:rsidRDefault="001F0250">
      <w:pPr>
        <w:rPr>
          <w:lang w:val="uk-UA"/>
        </w:rPr>
      </w:pPr>
    </w:p>
    <w:sectPr w:rsidR="001F0250" w:rsidRPr="003C75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7E5"/>
    <w:rsid w:val="001F0250"/>
    <w:rsid w:val="003C75E9"/>
    <w:rsid w:val="0045385E"/>
    <w:rsid w:val="00B5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5E9"/>
    <w:pPr>
      <w:spacing w:after="160" w:line="259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3C75E9"/>
    <w:pPr>
      <w:keepNext/>
      <w:spacing w:after="0" w:line="240" w:lineRule="auto"/>
      <w:ind w:firstLine="1080"/>
      <w:outlineLvl w:val="0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75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3C75E9"/>
    <w:pPr>
      <w:spacing w:after="0" w:line="240" w:lineRule="auto"/>
    </w:pPr>
    <w:rPr>
      <w:lang w:val="ru-RU"/>
    </w:rPr>
  </w:style>
  <w:style w:type="paragraph" w:styleId="a4">
    <w:name w:val="Body Text"/>
    <w:basedOn w:val="a"/>
    <w:link w:val="a5"/>
    <w:semiHidden/>
    <w:unhideWhenUsed/>
    <w:qFormat/>
    <w:rsid w:val="003C75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5">
    <w:name w:val="Основной текст Знак"/>
    <w:basedOn w:val="a0"/>
    <w:link w:val="a4"/>
    <w:semiHidden/>
    <w:rsid w:val="003C75E9"/>
    <w:rPr>
      <w:rFonts w:ascii="Times New Roman" w:eastAsia="Times New Roman" w:hAnsi="Times New Roman" w:cs="Times New Roman"/>
      <w:sz w:val="28"/>
      <w:szCs w:val="28"/>
    </w:rPr>
  </w:style>
  <w:style w:type="paragraph" w:customStyle="1" w:styleId="6bullet2gifbullet2gif">
    <w:name w:val="6bullet2gifbullet2.gif"/>
    <w:basedOn w:val="a"/>
    <w:rsid w:val="003C7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C7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75E9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5E9"/>
    <w:pPr>
      <w:spacing w:after="160" w:line="259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3C75E9"/>
    <w:pPr>
      <w:keepNext/>
      <w:spacing w:after="0" w:line="240" w:lineRule="auto"/>
      <w:ind w:firstLine="1080"/>
      <w:outlineLvl w:val="0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75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 Spacing"/>
    <w:uiPriority w:val="1"/>
    <w:qFormat/>
    <w:rsid w:val="003C75E9"/>
    <w:pPr>
      <w:spacing w:after="0" w:line="240" w:lineRule="auto"/>
    </w:pPr>
    <w:rPr>
      <w:lang w:val="ru-RU"/>
    </w:rPr>
  </w:style>
  <w:style w:type="paragraph" w:styleId="a4">
    <w:name w:val="Body Text"/>
    <w:basedOn w:val="a"/>
    <w:link w:val="a5"/>
    <w:semiHidden/>
    <w:unhideWhenUsed/>
    <w:qFormat/>
    <w:rsid w:val="003C75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5">
    <w:name w:val="Основной текст Знак"/>
    <w:basedOn w:val="a0"/>
    <w:link w:val="a4"/>
    <w:semiHidden/>
    <w:rsid w:val="003C75E9"/>
    <w:rPr>
      <w:rFonts w:ascii="Times New Roman" w:eastAsia="Times New Roman" w:hAnsi="Times New Roman" w:cs="Times New Roman"/>
      <w:sz w:val="28"/>
      <w:szCs w:val="28"/>
    </w:rPr>
  </w:style>
  <w:style w:type="paragraph" w:customStyle="1" w:styleId="6bullet2gifbullet2gif">
    <w:name w:val="6bullet2gifbullet2.gif"/>
    <w:basedOn w:val="a"/>
    <w:rsid w:val="003C7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C7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75E9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elchivskazos@ukr.ne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2557</Words>
  <Characters>1458</Characters>
  <Application>Microsoft Office Word</Application>
  <DocSecurity>0</DocSecurity>
  <Lines>12</Lines>
  <Paragraphs>8</Paragraphs>
  <ScaleCrop>false</ScaleCrop>
  <Company>SPecialiST RePack</Company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380978243875</dc:creator>
  <cp:keywords/>
  <dc:description/>
  <cp:lastModifiedBy>380978243875</cp:lastModifiedBy>
  <cp:revision>3</cp:revision>
  <dcterms:created xsi:type="dcterms:W3CDTF">2024-11-14T08:23:00Z</dcterms:created>
  <dcterms:modified xsi:type="dcterms:W3CDTF">2026-09-21T12:58:00Z</dcterms:modified>
</cp:coreProperties>
</file>