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НАВЧАЛЬНІ </w:t>
      </w:r>
      <w:r w:rsidRPr="009C3C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ПРОГРАМИ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Інваріантна складова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І ступінь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>1. Зміст навчальних програм предметів та інтегрованих курсів, види навчальної діяльності учнів, рекомендовані для використання в освітньому процесі першого циклу початкової школи реалізовано згідно Типової  освітньої  програма, розробленої під керівництвом  О.Я. Савченко (для 1-2 класів), затверджена  наказом  Міністерства освіти і науки України 08.10.2019 №1272.</w:t>
      </w:r>
      <w:r>
        <w:fldChar w:fldCharType="begin"/>
      </w:r>
      <w:r>
        <w:instrText xml:space="preserve"> HYPERLINK "https://mon.gov.ua/storage/app/media/zagalna%20serednya/programy-1-4-klas/nush/04/06/tipovaosvitnyaprograma.doc" </w:instrText>
      </w:r>
      <w:r>
        <w:fldChar w:fldCharType="separate"/>
      </w:r>
      <w:r>
        <w:fldChar w:fldCharType="end"/>
      </w:r>
    </w:p>
    <w:p w:rsidR="009F5030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</w:pPr>
      <w:hyperlink r:id="rId4" w:history="1">
        <w:r w:rsidRPr="009C3C7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https://mon.gov.ua/storage/app/media/zagalna%20serednya/programy-1-4-klas/2019/11/1-2-dodatki.pdf</w:t>
        </w:r>
      </w:hyperlink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030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12C28FDA" wp14:editId="4D154EC0">
            <wp:extent cx="98107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>2. Зміст навчальних програм предметів та інтегрованих курсів, види навчальної діяльності учнів, рекомендовані для використання в освітньому процесі другого циклу початкової школи реалізовано згідно Типової  освітньої  програма, розробленої під керівництвом  О.Я. Савченко (для 3-4 класів), затверджена  наказом  Міністерства освіти і науки України 08.10.2019 №1273.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Pr="009C3C7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https://mon.gov.ua/storage/app/media/zagalna%20serednya/programy-1-4-klas/2020/11/20/Savchenko.pdf</w:t>
        </w:r>
      </w:hyperlink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457AEA33" wp14:editId="17778730">
            <wp:extent cx="990600" cy="990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" w:history="1"/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      ІІ ступінь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5-6, 7-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9</w:t>
      </w:r>
      <w:r w:rsidRPr="009C3C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класи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>1. Модельні навчальні програми, які використовують педагоги були розроблені окремо для кожного циклу, а саме – для 5-6 класів –  адаптаційного циклу та для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-9</w:t>
      </w: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класів – циклу базового предметного навчання. Модельні навчальні програми для 5-6 та для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-9</w:t>
      </w: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класів обрано з Додатку 5 до Типової  освітньої  програми для 5-9 класів закладів загальної середньої освіти (</w:t>
      </w:r>
      <w:proofErr w:type="spellStart"/>
      <w:r w:rsidRPr="009C3C7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розділ</w:t>
      </w:r>
      <w:proofErr w:type="spellEnd"/>
      <w:r w:rsidRPr="009C3C7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5</w:t>
      </w:r>
      <w:r w:rsidRPr="009C3C74">
        <w:rPr>
          <w:rFonts w:ascii="Times New Roman" w:hAnsi="Times New Roman" w:cs="Times New Roman"/>
          <w:color w:val="000000" w:themeColor="text1"/>
          <w:sz w:val="28"/>
          <w:szCs w:val="28"/>
        </w:rPr>
        <w:t>)затверджена  наказом  Міністерства освіти і науки України 09.08.2024 №1120.</w:t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Pr="009C3C7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https://mon.gov.ua/storage/app/uploads/public/602/fd3/0bc/602fd30bccb01131290234.pdf</w:t>
        </w:r>
      </w:hyperlink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3C74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lastRenderedPageBreak/>
        <w:drawing>
          <wp:inline distT="0" distB="0" distL="0" distR="0" wp14:anchorId="5F89FC0D" wp14:editId="4B9760BA">
            <wp:extent cx="986790" cy="98679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8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30" w:rsidRPr="009C3C74" w:rsidRDefault="009F5030" w:rsidP="009F5030">
      <w:pPr>
        <w:shd w:val="clear" w:color="auto" w:fill="FFFFFF"/>
        <w:adjustRightInd w:val="0"/>
        <w:snapToGri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hyperlink r:id="rId11" w:history="1"/>
    </w:p>
    <w:tbl>
      <w:tblPr>
        <w:tblStyle w:val="a3"/>
        <w:tblW w:w="10910" w:type="dxa"/>
        <w:tblLayout w:type="fixed"/>
        <w:tblLook w:val="04A0" w:firstRow="1" w:lastRow="0" w:firstColumn="1" w:lastColumn="0" w:noHBand="0" w:noVBand="1"/>
      </w:tblPr>
      <w:tblGrid>
        <w:gridCol w:w="1838"/>
        <w:gridCol w:w="851"/>
        <w:gridCol w:w="2835"/>
        <w:gridCol w:w="2245"/>
        <w:gridCol w:w="3141"/>
      </w:tblGrid>
      <w:tr w:rsidR="009F5030" w:rsidRPr="001856F5" w:rsidTr="009F5030">
        <w:tc>
          <w:tcPr>
            <w:tcW w:w="1838" w:type="dxa"/>
          </w:tcPr>
          <w:p w:rsidR="009F5030" w:rsidRPr="00B3427C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Підручник,  автори</w:t>
            </w:r>
          </w:p>
        </w:tc>
        <w:tc>
          <w:tcPr>
            <w:tcW w:w="851" w:type="dxa"/>
          </w:tcPr>
          <w:p w:rsidR="009F5030" w:rsidRPr="00B3427C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К</w:t>
            </w:r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Клас</w:t>
            </w:r>
          </w:p>
        </w:tc>
        <w:tc>
          <w:tcPr>
            <w:tcW w:w="2835" w:type="dxa"/>
          </w:tcPr>
          <w:p w:rsidR="009F5030" w:rsidRPr="00B3427C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Назва модельної програми</w:t>
            </w:r>
          </w:p>
        </w:tc>
        <w:tc>
          <w:tcPr>
            <w:tcW w:w="2245" w:type="dxa"/>
          </w:tcPr>
          <w:p w:rsidR="009F5030" w:rsidRPr="00B3427C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Автор чи авторський колектив</w:t>
            </w:r>
          </w:p>
        </w:tc>
        <w:tc>
          <w:tcPr>
            <w:tcW w:w="3141" w:type="dxa"/>
          </w:tcPr>
          <w:p w:rsidR="009F5030" w:rsidRPr="00B3427C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proofErr w:type="spellStart"/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Покликання</w:t>
            </w:r>
            <w:proofErr w:type="spellEnd"/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на документ/</w:t>
            </w:r>
            <w:proofErr w:type="spellStart"/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або</w:t>
            </w:r>
            <w:proofErr w:type="spellEnd"/>
            <w:r w:rsidRPr="00B3427C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№ гриф</w:t>
            </w:r>
          </w:p>
        </w:tc>
      </w:tr>
      <w:tr w:rsidR="009F5030" w:rsidRPr="001856F5" w:rsidTr="009F5030">
        <w:trPr>
          <w:trHeight w:val="1706"/>
        </w:trPr>
        <w:tc>
          <w:tcPr>
            <w:tcW w:w="1838" w:type="dxa"/>
            <w:vMerge w:val="restart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Українська мова 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Голуб Н. Б.</w:t>
            </w:r>
          </w:p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Горошкіна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Заболотний ОВ</w:t>
            </w:r>
          </w:p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Заболотний ВВ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Лавринчук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В.П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Плівачук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К.В., Попова Т.Д.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Українська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5–6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Заболотний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Заболотний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Лавринчук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Плівачук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К.В., Попова Т.Д.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0966AFE4" wp14:editId="43767C05">
                  <wp:extent cx="1463040" cy="1463040"/>
                  <wp:effectExtent l="0" t="0" r="381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rPr>
          <w:trHeight w:val="1706"/>
        </w:trPr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«Українська мова. 7–9 класи» для закладів загальної середньої освіти 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Заболотний О. В., Заболотний В.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Лавринчук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 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Плівачук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К. В., Попова Т. Д.)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33809C84" wp14:editId="68013F7B">
                  <wp:extent cx="1363081" cy="1371600"/>
                  <wp:effectExtent l="0" t="0" r="889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2" t="4546" r="3409" b="3977"/>
                          <a:stretch/>
                        </pic:blipFill>
                        <pic:spPr bwMode="auto">
                          <a:xfrm>
                            <a:off x="0" y="0"/>
                            <a:ext cx="1365702" cy="13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 w:val="restart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Українська література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Заболотний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ОВ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Заболотний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ВВ</w:t>
            </w:r>
          </w:p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Слоньовська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ОВ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Ярмульська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І.В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Українська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література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5–6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Архипова В.П.,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Січкар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С.І.,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Шило С.Б.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12ED2F1F" wp14:editId="30357F25">
                  <wp:extent cx="1379220" cy="137922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Українська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література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7–9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Заболотний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Слоньовська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Ярмульська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 В.)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0F5B81D7" wp14:editId="4490CEF3">
                  <wp:extent cx="1496766" cy="1470660"/>
                  <wp:effectExtent l="0" t="0" r="825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61" t="9905" r="9906" b="10377"/>
                          <a:stretch/>
                        </pic:blipFill>
                        <pic:spPr bwMode="auto">
                          <a:xfrm>
                            <a:off x="0" y="0"/>
                            <a:ext cx="1499857" cy="1473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Зарубіжна література 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Ісаєва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О.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Клименко Ж. В.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Ніколенко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Мацевко-Бекерська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Л.В.,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удніцька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Н.П., КовальоваЛ.Л.,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Туряниця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В.Г.,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БазильськаН.М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Гвоздікова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55-9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Зарубіжна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література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5–9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Ніколенко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Ісаєва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О.О., Клименко Ж.В.,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Мацевко-Бекерська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Л.В., Юлдашева Л.П.,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Рудніцька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Н.П.,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Туряниця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 Г.,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Тіхоненко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С.О.,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Вітко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М.І.,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Джангобекова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Т.А.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026022D0" wp14:editId="3D243392">
                  <wp:extent cx="1539240" cy="1539240"/>
                  <wp:effectExtent l="0" t="0" r="3810" b="381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17" t="15472" r="14717" b="13963"/>
                          <a:stretch/>
                        </pic:blipFill>
                        <pic:spPr bwMode="auto">
                          <a:xfrm>
                            <a:off x="0" y="0"/>
                            <a:ext cx="153924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Англійська мова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Мітчелл Г.К.,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Марілені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Малкогіанні</w:t>
            </w:r>
            <w:proofErr w:type="spellEnd"/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55-9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Іноземна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5-9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Редько В. Г., Шаленко О. П., Сотникова С. І., Коваленко О. Я.,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Коропецька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 Б., Якоб О. 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Самойлюкевич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 В., Добра О. 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Кіор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Т. М.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30DB2FC0" wp14:editId="63C39CB5">
                  <wp:extent cx="1371600" cy="1371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О.С.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«Математика. 5-6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О.С.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625FC24A" wp14:editId="0EAD785D">
                  <wp:extent cx="1424940" cy="1424940"/>
                  <wp:effectExtent l="0" t="0" r="381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О.С.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«Алгебра.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О.С..</w:t>
            </w:r>
            <w:proofErr w:type="gramEnd"/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FEF3558" wp14:editId="06DE353B">
                  <wp:extent cx="1424454" cy="1402080"/>
                  <wp:effectExtent l="0" t="0" r="4445" b="762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95" t="15849" r="12830" b="13207"/>
                          <a:stretch/>
                        </pic:blipFill>
                        <pic:spPr bwMode="auto">
                          <a:xfrm>
                            <a:off x="0" y="0"/>
                            <a:ext cx="1429940" cy="1407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Геометрія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О.С.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Геометрія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Істер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О.С..</w:t>
            </w:r>
            <w:proofErr w:type="gramEnd"/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15ACDE1F" wp14:editId="23D1FBE4">
                  <wp:extent cx="1431925" cy="1439344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40" t="13584" r="12831" b="13208"/>
                          <a:stretch/>
                        </pic:blipFill>
                        <pic:spPr bwMode="auto">
                          <a:xfrm>
                            <a:off x="0" y="0"/>
                            <a:ext cx="1446095" cy="1453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Інтегрований курс «Пізнаємо природу»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Біда Д. Д.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Гільберт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 Г.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Колісник Я. 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І.</w:t>
            </w:r>
          </w:p>
        </w:tc>
        <w:tc>
          <w:tcPr>
            <w:tcW w:w="851" w:type="dxa"/>
          </w:tcPr>
          <w:p w:rsidR="009F5030" w:rsidRPr="00A85FD0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«Пізнаємо природу». 5-6 класи (інтегрований курс)»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Біда Д.Д.,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Гільберг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Т.Г., Колісник Я.І.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49B92F3F" wp14:editId="6056606C">
                  <wp:extent cx="1242060" cy="124206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6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Географія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9 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класи: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Гільберт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 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Г., Довгань А. І.,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Совенко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 В. 7 </w:t>
            </w:r>
            <w:proofErr w:type="spellStart"/>
            <w:proofErr w:type="gram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:Бойко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В.В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Міхелі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С . В.</w:t>
            </w:r>
          </w:p>
        </w:tc>
        <w:tc>
          <w:tcPr>
            <w:tcW w:w="851" w:type="dxa"/>
          </w:tcPr>
          <w:p w:rsidR="009F5030" w:rsidRPr="00A85FD0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«Географія. 6-9 класи» для закладів загальної середньої освіти 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Запотоцький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С.П.,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Карпюк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Г.І.,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Гладковський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Р.В., Довгань А.І.,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В.В., Даценко Л.М., Назаренко Т.Г.,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Гільберг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Т.Г., 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Савчук І.Г.,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Нікитчук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А.В., Яценко В.С., Довгань Г.Д.,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Грома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В.Д., Горовий О.В.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6CBDF596" wp14:editId="4E8359FA">
                  <wp:extent cx="1341120" cy="1341120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43" t="10943" r="10189" b="10189"/>
                          <a:stretch/>
                        </pic:blipFill>
                        <pic:spPr bwMode="auto">
                          <a:xfrm>
                            <a:off x="0" y="0"/>
                            <a:ext cx="134112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Біологія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Задорожній К. 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Ягенська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 В., Павленко О. А.,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Додь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 В.</w:t>
            </w:r>
          </w:p>
        </w:tc>
        <w:tc>
          <w:tcPr>
            <w:tcW w:w="851" w:type="dxa"/>
          </w:tcPr>
          <w:p w:rsidR="009F5030" w:rsidRPr="00A85FD0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«Біологія. 7–9 класи»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Балан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П. Г.,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Кулініч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М., Юрченко Л. П.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01FA79C" wp14:editId="796DD2B3">
                  <wp:extent cx="1445449" cy="1440180"/>
                  <wp:effectExtent l="0" t="0" r="2540" b="762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6" t="11321" r="11793" b="11321"/>
                          <a:stretch/>
                        </pic:blipFill>
                        <pic:spPr bwMode="auto">
                          <a:xfrm>
                            <a:off x="0" y="0"/>
                            <a:ext cx="1456964" cy="145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Фізика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Бар’яхтар В.Г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Фізика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7–9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Кремінський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Б. Г.,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Гельфгат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 М.,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Божинова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Ф. Я., Ненашев І. Ю.,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Кірюхіна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О.)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053924BA" wp14:editId="7C42A53F">
                  <wp:extent cx="1310640" cy="1318680"/>
                  <wp:effectExtent l="0" t="0" r="381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20" t="11698" r="11793" b="10943"/>
                          <a:stretch/>
                        </pic:blipFill>
                        <pic:spPr bwMode="auto">
                          <a:xfrm>
                            <a:off x="0" y="0"/>
                            <a:ext cx="1320415" cy="132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Хімія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Ярошенко О.Г.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Хімія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Григорович О.В.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3CA4C23" wp14:editId="22D7A412">
                  <wp:extent cx="1341120" cy="1347998"/>
                  <wp:effectExtent l="0" t="0" r="0" b="508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8" t="13208" r="13208" b="12831"/>
                          <a:stretch/>
                        </pic:blipFill>
                        <pic:spPr bwMode="auto">
                          <a:xfrm>
                            <a:off x="0" y="0"/>
                            <a:ext cx="1350317" cy="1357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 w:val="restart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Інтегрований курс «Здоров’я, безпека та добробут»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Воронцова Т.В., Пономаренко В.С.,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Лаврентьєва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І.В., 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Хомич О.Л.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Здоров’я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безпека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добробут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5-6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інтегрований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курс)»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Воронцова Т.В., Пономаренко В.С.,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Лаврентьєва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І.В., Хомич О.Л.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45BE19B6" wp14:editId="28ED266C">
                  <wp:extent cx="1424940" cy="1424940"/>
                  <wp:effectExtent l="0" t="0" r="381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Здоров’я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безпека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добробут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інтегрований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курс)»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Воронцова Т. В., Пономаренко В. 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Андрук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Лаврентьєва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І. В., Хомич О. Л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CE7C5C4" wp14:editId="529AC373">
                  <wp:extent cx="1394460" cy="139446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80" t="9056" r="9056" b="8680"/>
                          <a:stretch/>
                        </pic:blipFill>
                        <pic:spPr bwMode="auto">
                          <a:xfrm>
                            <a:off x="0" y="0"/>
                            <a:ext cx="139446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Етика Мелещенко Т.В,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Желіба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Ашортіа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Є.Д.,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Козіна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Л.Є.,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55-6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Етика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5-6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Ашортіа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Є.Д.,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Бакка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Т.В.,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Желіба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Козіна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Л.Є.,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МелещенкоТ.В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Щупак І.Я.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1648E50D" wp14:editId="0587E823">
                  <wp:extent cx="1348740" cy="1348740"/>
                  <wp:effectExtent l="0" t="0" r="3810" b="381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740" cy="134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Інтегрований курс «Україна і світ: вступ до історії та громадянської освіти»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 клас: І. Я. Щупак, О. В. Бурлака.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6 клас: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Хлібовська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 М.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Крижановська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М. Є.</w:t>
            </w:r>
          </w:p>
        </w:tc>
        <w:tc>
          <w:tcPr>
            <w:tcW w:w="851" w:type="dxa"/>
          </w:tcPr>
          <w:p w:rsidR="009F5030" w:rsidRPr="000467C3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«Україна і світ: вступ до історії та громадянської освіти. 5–6 класи (інтегрований курс)» для закладів загальної середньої освіти</w:t>
            </w:r>
          </w:p>
        </w:tc>
        <w:tc>
          <w:tcPr>
            <w:tcW w:w="2245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Власова Н.С.,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Желіба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Кронгауз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В.О.,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Секиринський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Д.О.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Щупак І.Я.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49E133F9" wp14:editId="5F93A634">
                  <wp:extent cx="1323975" cy="13239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Історія</w:t>
            </w:r>
          </w:p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України</w:t>
            </w:r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spellEnd"/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М. </w:t>
            </w:r>
            <w:proofErr w:type="spellStart"/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Хлібовська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М.Є</w:t>
            </w:r>
          </w:p>
          <w:p w:rsidR="009F5030" w:rsidRPr="000467C3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Крижановська</w:t>
            </w:r>
            <w:proofErr w:type="spellEnd"/>
          </w:p>
        </w:tc>
        <w:tc>
          <w:tcPr>
            <w:tcW w:w="851" w:type="dxa"/>
          </w:tcPr>
          <w:p w:rsidR="009F5030" w:rsidRPr="000467C3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«Історія України. 7-9 класи»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Бурлака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Желіба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В., Павловська-Кравчук В. А.,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Худобець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А., Черкас Б. В., Щупак І. Я.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3E5C156C" wp14:editId="6DAEA5BA">
                  <wp:extent cx="1306253" cy="1333500"/>
                  <wp:effectExtent l="0" t="0" r="825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98" t="10943" r="11415" b="10566"/>
                          <a:stretch/>
                        </pic:blipFill>
                        <pic:spPr bwMode="auto">
                          <a:xfrm>
                            <a:off x="0" y="0"/>
                            <a:ext cx="1317325" cy="134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Всесвітня історія</w:t>
            </w:r>
          </w:p>
          <w:p w:rsidR="009F5030" w:rsidRPr="00226EE1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26E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Пометун</w:t>
            </w:r>
            <w:proofErr w:type="spellEnd"/>
            <w:r w:rsidRPr="00226E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О,І</w:t>
            </w:r>
          </w:p>
          <w:p w:rsidR="009F5030" w:rsidRPr="00226EE1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26E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Малієнко</w:t>
            </w:r>
            <w:proofErr w:type="spellEnd"/>
            <w:r w:rsidRPr="00226E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Ю.Б</w:t>
            </w:r>
          </w:p>
        </w:tc>
        <w:tc>
          <w:tcPr>
            <w:tcW w:w="851" w:type="dxa"/>
          </w:tcPr>
          <w:p w:rsidR="009F5030" w:rsidRPr="000467C3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«Всесвітня історія. 7-9 класи» для закладів загальної середньої освіти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Щупак І. Я.,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Посунько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 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Т. В., Бурлака О. В., Власова Н. С.,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Желіба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Махонін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О., Мелещенко Т. В., Павловська-Кравчук В. А.,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Піскарьова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І. О.,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Худобець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А.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6018B413" wp14:editId="2EC11F22">
                  <wp:extent cx="1332942" cy="1341120"/>
                  <wp:effectExtent l="0" t="0" r="63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98" t="11698" r="11415" b="10943"/>
                          <a:stretch/>
                        </pic:blipFill>
                        <pic:spPr bwMode="auto">
                          <a:xfrm>
                            <a:off x="0" y="0"/>
                            <a:ext cx="1338567" cy="134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 w:val="restart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Інформатика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Тріщук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Лазарець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Ю.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Інформатика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5-6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Пасічник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Чернікова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 А.</w:t>
            </w:r>
          </w:p>
        </w:tc>
        <w:tc>
          <w:tcPr>
            <w:tcW w:w="3141" w:type="dxa"/>
          </w:tcPr>
          <w:p w:rsidR="009F5030" w:rsidRPr="001856F5" w:rsidRDefault="009F5030" w:rsidP="009F5030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bookmarkStart w:id="0" w:name="_GoBack"/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41D43A36" wp14:editId="05CA01D0">
                  <wp:extent cx="1324800" cy="1324800"/>
                  <wp:effectExtent l="0" t="0" r="8890" b="8890"/>
                  <wp:docPr id="39" name="Рисунок 39" descr="C:\Users\ninak\Downloads\изображение_viber_2025-08-26_10-56-31-7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inak\Downloads\изображение_viber_2025-08-26_10-56-31-76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800" cy="13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9F5030" w:rsidRPr="001856F5" w:rsidTr="009F5030"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Інформатика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Пасічник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В., Козак Л. З.,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Ворожбит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А. В.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31B43406" wp14:editId="693C8B24">
                  <wp:extent cx="1371600" cy="1371600"/>
                  <wp:effectExtent l="19050" t="0" r="0" b="0"/>
                  <wp:docPr id="19" name="Рисунок 19" descr="C:\Users\ACER\Downloads\Мій qr-код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ER\Downloads\Мій qr-код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 w:val="restart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Технології</w:t>
            </w:r>
          </w:p>
          <w:p w:rsidR="009F5030" w:rsidRPr="000467C3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Ходзицька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І.</w:t>
            </w:r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Ю.</w:t>
            </w:r>
          </w:p>
          <w:p w:rsidR="009F5030" w:rsidRPr="000467C3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Ходзицька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І.</w:t>
            </w:r>
            <w:r w:rsidRPr="000467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Ю.</w:t>
            </w:r>
          </w:p>
        </w:tc>
        <w:tc>
          <w:tcPr>
            <w:tcW w:w="851" w:type="dxa"/>
          </w:tcPr>
          <w:p w:rsidR="009F5030" w:rsidRPr="000467C3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5-6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«Технології. 5-6 класи»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Ходзицька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І.Ю., Горобець О.В., Медвідь О.Ю., Пасічна Т.С, Приходько Ю.М.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52B2D06C" wp14:editId="30F2B21A">
                  <wp:extent cx="1318260" cy="131826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0467C3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«Технології. 7–9 класи»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Ходзицька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І. Ю., Горобець О. В., Медвідь О. Ю., Пасічна Т. С., Приходько Ю. М.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69A75461" wp14:editId="535CEB46">
                  <wp:extent cx="1304369" cy="1310640"/>
                  <wp:effectExtent l="0" t="0" r="0" b="381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65" t="10566" r="10944" b="10566"/>
                          <a:stretch/>
                        </pic:blipFill>
                        <pic:spPr bwMode="auto">
                          <a:xfrm>
                            <a:off x="0" y="0"/>
                            <a:ext cx="1307986" cy="131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 w:val="restart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Інтегрований курс «Мистецтво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ОВ</w:t>
            </w: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Гайдамака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Л.А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5-6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Мистецтво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5-6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 (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інтегрований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курс)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</w:p>
        </w:tc>
        <w:tc>
          <w:tcPr>
            <w:tcW w:w="2245" w:type="dxa"/>
          </w:tcPr>
          <w:p w:rsidR="009F5030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Масол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 М.</w:t>
            </w:r>
          </w:p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Просіна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О. В.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EBAB4B2" wp14:editId="4BB2E974">
                  <wp:extent cx="1190625" cy="11906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c>
          <w:tcPr>
            <w:tcW w:w="1838" w:type="dxa"/>
            <w:vMerge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Мистецтво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 7-9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інтегрований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курс)» для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закладів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загальної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середньої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освіти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Масол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Л. М.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29B2EA59" wp14:editId="4FD51EB0">
                  <wp:extent cx="1319596" cy="1363980"/>
                  <wp:effectExtent l="0" t="0" r="0" b="762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21" t="10566" r="12012" b="10189"/>
                          <a:stretch/>
                        </pic:blipFill>
                        <pic:spPr bwMode="auto">
                          <a:xfrm>
                            <a:off x="0" y="0"/>
                            <a:ext cx="1329319" cy="1374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5030" w:rsidRPr="001856F5" w:rsidTr="009F5030">
        <w:trPr>
          <w:trHeight w:val="2566"/>
        </w:trPr>
        <w:tc>
          <w:tcPr>
            <w:tcW w:w="1838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Фізична культура</w:t>
            </w:r>
          </w:p>
        </w:tc>
        <w:tc>
          <w:tcPr>
            <w:tcW w:w="85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55-9</w:t>
            </w:r>
          </w:p>
        </w:tc>
        <w:tc>
          <w:tcPr>
            <w:tcW w:w="283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«Фізична культура. 5-9 класи» для закладів загальної середньої освіти</w:t>
            </w:r>
          </w:p>
        </w:tc>
        <w:tc>
          <w:tcPr>
            <w:tcW w:w="2245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Баженков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Є.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Бідний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Ребрина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Данільченко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В. О.,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Коломоєць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Г. А., </w:t>
            </w:r>
            <w:proofErr w:type="spellStart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Дутчак</w:t>
            </w:r>
            <w:proofErr w:type="spellEnd"/>
            <w:r w:rsidRPr="001856F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М. В.</w:t>
            </w:r>
          </w:p>
        </w:tc>
        <w:tc>
          <w:tcPr>
            <w:tcW w:w="3141" w:type="dxa"/>
          </w:tcPr>
          <w:p w:rsidR="009F5030" w:rsidRPr="001856F5" w:rsidRDefault="009F5030" w:rsidP="00A6503B">
            <w:pPr>
              <w:adjustRightInd w:val="0"/>
              <w:snapToGrid w:val="0"/>
              <w:spacing w:after="0"/>
              <w:ind w:firstLine="709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856F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/>
              </w:rPr>
              <w:drawing>
                <wp:inline distT="0" distB="0" distL="0" distR="0" wp14:anchorId="3E073548" wp14:editId="3593E1D9">
                  <wp:extent cx="1341120" cy="1341120"/>
                  <wp:effectExtent l="0" t="0" r="0" b="0"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9587"/>
      </w:tblGrid>
      <w:tr w:rsidR="009F5030" w:rsidRPr="001D51B1" w:rsidTr="00A6503B">
        <w:trPr>
          <w:trHeight w:val="257"/>
          <w:jc w:val="center"/>
        </w:trPr>
        <w:tc>
          <w:tcPr>
            <w:tcW w:w="252" w:type="dxa"/>
            <w:shd w:val="clear" w:color="auto" w:fill="auto"/>
          </w:tcPr>
          <w:p w:rsidR="009F5030" w:rsidRPr="001D51B1" w:rsidRDefault="009F5030" w:rsidP="00A6503B">
            <w:pPr>
              <w:tabs>
                <w:tab w:val="left" w:pos="465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71" w:type="dxa"/>
            <w:shd w:val="clear" w:color="auto" w:fill="auto"/>
          </w:tcPr>
          <w:p w:rsidR="009F5030" w:rsidRPr="001D51B1" w:rsidRDefault="009F5030" w:rsidP="00A6503B">
            <w:pPr>
              <w:tabs>
                <w:tab w:val="left" w:pos="465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51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Курс за вибором  та факультативи</w:t>
            </w:r>
          </w:p>
        </w:tc>
      </w:tr>
      <w:tr w:rsidR="009F5030" w:rsidRPr="001D51B1" w:rsidTr="00A6503B">
        <w:trPr>
          <w:trHeight w:val="1133"/>
          <w:jc w:val="center"/>
        </w:trPr>
        <w:tc>
          <w:tcPr>
            <w:tcW w:w="252" w:type="dxa"/>
            <w:shd w:val="clear" w:color="auto" w:fill="auto"/>
          </w:tcPr>
          <w:p w:rsidR="009F5030" w:rsidRPr="001D51B1" w:rsidRDefault="009F5030" w:rsidP="00A6503B">
            <w:pPr>
              <w:tabs>
                <w:tab w:val="left" w:pos="465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51B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71" w:type="dxa"/>
            <w:shd w:val="clear" w:color="auto" w:fill="auto"/>
          </w:tcPr>
          <w:p w:rsidR="009F5030" w:rsidRPr="001D51B1" w:rsidRDefault="009F5030" w:rsidP="00A6503B">
            <w:pPr>
              <w:tabs>
                <w:tab w:val="left" w:pos="465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51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Навчальна програма  курсу  «Логіка » Схвалено для використання у загальноосвітніх навчальних закладах комісією з математики Науково-методичної ради Міністерства освіти і науки України (лист Інституту модернізації змісту освіти від 10.07.2020 No22.1/12-Г-557)</w:t>
            </w:r>
          </w:p>
        </w:tc>
      </w:tr>
      <w:tr w:rsidR="009F5030" w:rsidRPr="001D51B1" w:rsidTr="00A6503B">
        <w:trPr>
          <w:trHeight w:val="1476"/>
          <w:jc w:val="center"/>
        </w:trPr>
        <w:tc>
          <w:tcPr>
            <w:tcW w:w="252" w:type="dxa"/>
            <w:shd w:val="clear" w:color="auto" w:fill="auto"/>
          </w:tcPr>
          <w:p w:rsidR="009F5030" w:rsidRPr="001D51B1" w:rsidRDefault="009F5030" w:rsidP="00A6503B">
            <w:pPr>
              <w:tabs>
                <w:tab w:val="left" w:pos="465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51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671" w:type="dxa"/>
            <w:shd w:val="clear" w:color="auto" w:fill="auto"/>
          </w:tcPr>
          <w:p w:rsidR="009F5030" w:rsidRPr="001D51B1" w:rsidRDefault="009F5030" w:rsidP="00A65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1B1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Навчальна програма «Драматургія і театр. 7–9 класи» міжгалузевий інтегрований курс, який поєднує мовно-літературну та мистецьку освітні галузі. ( </w:t>
            </w:r>
            <w:proofErr w:type="spellStart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>авт</w:t>
            </w:r>
            <w:proofErr w:type="spellEnd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 xml:space="preserve">. І. П. </w:t>
            </w:r>
            <w:proofErr w:type="spellStart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>Старагіної</w:t>
            </w:r>
            <w:proofErr w:type="spellEnd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 xml:space="preserve">, О. М. Івасюк, А. </w:t>
            </w:r>
            <w:proofErr w:type="spellStart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>Матусяк</w:t>
            </w:r>
            <w:proofErr w:type="spellEnd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 xml:space="preserve"> та Б. </w:t>
            </w:r>
            <w:proofErr w:type="spellStart"/>
            <w:r w:rsidRPr="001D51B1">
              <w:rPr>
                <w:rFonts w:ascii="Times New Roman" w:hAnsi="Times New Roman" w:cs="Times New Roman"/>
                <w:sz w:val="24"/>
                <w:szCs w:val="24"/>
              </w:rPr>
              <w:t>Бакули</w:t>
            </w:r>
            <w:r w:rsidRPr="001D51B1">
              <w:rPr>
                <w:rFonts w:ascii="Times New Roman" w:hAnsi="Times New Roman" w:cs="Times New Roman"/>
                <w:bCs/>
                <w:sz w:val="24"/>
                <w:szCs w:val="24"/>
              </w:rPr>
              <w:t>рекомендована</w:t>
            </w:r>
            <w:proofErr w:type="spellEnd"/>
            <w:r w:rsidRPr="001D51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Міністерством освіти і науки України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F5030" w:rsidRPr="001D51B1" w:rsidRDefault="009F5030" w:rsidP="00A65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1B1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r w:rsidRPr="001D51B1">
              <w:rPr>
                <w:rFonts w:ascii="Times New Roman" w:hAnsi="Times New Roman" w:cs="Times New Roman"/>
                <w:bCs/>
                <w:sz w:val="24"/>
                <w:szCs w:val="24"/>
              </w:rPr>
              <w:t>наказ Міністерства освіти і науки України від 06.09.2023 № 1090)</w:t>
            </w:r>
          </w:p>
          <w:p w:rsidR="009F5030" w:rsidRPr="001D51B1" w:rsidRDefault="009F5030" w:rsidP="00A6503B">
            <w:pPr>
              <w:tabs>
                <w:tab w:val="left" w:pos="465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F3B3C" w:rsidRDefault="000F3B3C"/>
    <w:sectPr w:rsidR="000F3B3C" w:rsidSect="009F50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B6"/>
    <w:rsid w:val="000F3B3C"/>
    <w:rsid w:val="004C54B6"/>
    <w:rsid w:val="009F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A5158-3554-4510-8A75-CBDD1621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30"/>
    <w:pPr>
      <w:spacing w:after="200" w:line="276" w:lineRule="auto"/>
    </w:pPr>
    <w:rPr>
      <w:rFonts w:ascii="Calibri" w:eastAsia="Times New Roman" w:hAnsi="Calibri" w:cs="Calibri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F5030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9F50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https://mon.gov.ua/storage/app/media/zagalna%20serednya/programy-1-4-klas/2020/11/20/Savchenko.pdf" TargetMode="External"/><Relationship Id="rId11" Type="http://schemas.openxmlformats.org/officeDocument/2006/relationships/hyperlink" Target="https://mon.gov.ua/storage/app/media/zagalna%20serednya/programy-1-4-klas/nush/04/06/tipovaosvitnyaprograma.doc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s://mon.gov.ua/storage/app/media/zagalna%20serednya/programy-1-4-klas/2019/11/1-2-dodatki.pdf" TargetMode="External"/><Relationship Id="rId9" Type="http://schemas.openxmlformats.org/officeDocument/2006/relationships/hyperlink" Target="https://mon.gov.ua/storage/app/uploads/public/602/fd3/0bc/602fd30bccb01131290234.pdf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https://mon.gov.ua/storage/app/media/zagalna%20serednya/programy-1-4-klas/nush/04/06/tipovaosvitnyaprograma.doc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1266</Words>
  <Characters>7218</Characters>
  <Application>Microsoft Office Word</Application>
  <DocSecurity>0</DocSecurity>
  <Lines>60</Lines>
  <Paragraphs>16</Paragraphs>
  <ScaleCrop>false</ScaleCrop>
  <Company>HP</Company>
  <LinksUpToDate>false</LinksUpToDate>
  <CharactersWithSpaces>8468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2</cp:revision>
  <dcterms:created xsi:type="dcterms:W3CDTF">2026-09-23T07:24:00Z</dcterms:created>
  <dcterms:modified xsi:type="dcterms:W3CDTF">2026-09-23T07:25:00Z</dcterms:modified>
</cp:coreProperties>
</file>